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41" w:rsidRDefault="00A72E65" w:rsidP="00C82273">
      <w:pPr>
        <w:ind w:left="567"/>
        <w:jc w:val="center"/>
      </w:pPr>
      <w:r w:rsidRPr="00A72E65">
        <w:rPr>
          <w:noProof/>
          <w:lang w:eastAsia="ru-RU"/>
        </w:rPr>
        <w:drawing>
          <wp:inline distT="0" distB="0" distL="0" distR="0">
            <wp:extent cx="4654966" cy="1218049"/>
            <wp:effectExtent l="19050" t="0" r="0" b="0"/>
            <wp:docPr id="3" name="Рисунок 2" descr="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802" cy="122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65" w:rsidRPr="00A72E65" w:rsidRDefault="00A72E65" w:rsidP="00A72E65">
      <w:pPr>
        <w:spacing w:before="10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E65">
        <w:rPr>
          <w:rFonts w:ascii="Times New Roman" w:hAnsi="Times New Roman" w:cs="Times New Roman"/>
          <w:b/>
          <w:sz w:val="28"/>
          <w:szCs w:val="28"/>
        </w:rPr>
        <w:t>Уважаемые лидеры и консультанты Компании МейТан!</w:t>
      </w:r>
    </w:p>
    <w:p w:rsidR="00A72E65" w:rsidRPr="00A72E65" w:rsidRDefault="00A72E65" w:rsidP="00A72E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2E65" w:rsidRPr="00583B3C" w:rsidRDefault="00A72E65" w:rsidP="00A72E6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583B3C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Приглашаем Вас принять участие</w:t>
      </w:r>
    </w:p>
    <w:p w:rsidR="00A72E65" w:rsidRPr="00583B3C" w:rsidRDefault="00A72E65" w:rsidP="00A72E6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83B3C">
        <w:rPr>
          <w:rFonts w:ascii="Times New Roman" w:hAnsi="Times New Roman" w:cs="Times New Roman"/>
          <w:b/>
          <w:color w:val="C00000"/>
          <w:sz w:val="28"/>
          <w:szCs w:val="28"/>
        </w:rPr>
        <w:t>в Академии Директоров</w:t>
      </w:r>
    </w:p>
    <w:p w:rsidR="00A72E65" w:rsidRPr="00A72E65" w:rsidRDefault="00A72E65" w:rsidP="00A72E6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72E6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«МейТан – движение вверх. Алгоритмы </w:t>
      </w:r>
      <w:proofErr w:type="spellStart"/>
      <w:r w:rsidRPr="00A72E65">
        <w:rPr>
          <w:rFonts w:ascii="Times New Roman" w:hAnsi="Times New Roman" w:cs="Times New Roman"/>
          <w:b/>
          <w:color w:val="C00000"/>
          <w:sz w:val="28"/>
          <w:szCs w:val="28"/>
        </w:rPr>
        <w:t>рекрутинга</w:t>
      </w:r>
      <w:proofErr w:type="spellEnd"/>
      <w:r w:rsidRPr="00A72E6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продаж»</w:t>
      </w:r>
    </w:p>
    <w:p w:rsidR="00A72E65" w:rsidRPr="00A72E65" w:rsidRDefault="00A72E65" w:rsidP="00A72E6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72E65" w:rsidRPr="00A72E65" w:rsidRDefault="00A72E65" w:rsidP="00A72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E65">
        <w:rPr>
          <w:rFonts w:ascii="Times New Roman" w:hAnsi="Times New Roman" w:cs="Times New Roman"/>
          <w:b/>
          <w:i/>
          <w:sz w:val="28"/>
          <w:szCs w:val="28"/>
        </w:rPr>
        <w:t xml:space="preserve">10-11 апреля 2021 </w:t>
      </w:r>
    </w:p>
    <w:p w:rsidR="00A72E65" w:rsidRPr="00A72E65" w:rsidRDefault="00A72E65" w:rsidP="00A72E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2E65">
        <w:rPr>
          <w:rFonts w:ascii="Times New Roman" w:hAnsi="Times New Roman" w:cs="Times New Roman"/>
          <w:b/>
          <w:i/>
          <w:sz w:val="28"/>
          <w:szCs w:val="28"/>
        </w:rPr>
        <w:t>Челябинск</w:t>
      </w:r>
    </w:p>
    <w:p w:rsidR="00A72E65" w:rsidRDefault="00A72E65" w:rsidP="00A72E65">
      <w:pPr>
        <w:spacing w:after="0" w:line="240" w:lineRule="auto"/>
      </w:pPr>
    </w:p>
    <w:p w:rsidR="00A72E65" w:rsidRDefault="00A72E65" w:rsidP="00C82273">
      <w:pPr>
        <w:spacing w:after="0" w:line="240" w:lineRule="auto"/>
        <w:jc w:val="center"/>
      </w:pPr>
      <w:r w:rsidRPr="00A72E65">
        <w:rPr>
          <w:noProof/>
          <w:lang w:eastAsia="ru-RU"/>
        </w:rPr>
        <w:drawing>
          <wp:inline distT="0" distB="0" distL="0" distR="0">
            <wp:extent cx="5672377" cy="3919993"/>
            <wp:effectExtent l="19050" t="0" r="4523" b="0"/>
            <wp:docPr id="4" name="Рисунок 3" descr="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6.jpg"/>
                    <pic:cNvPicPr/>
                  </pic:nvPicPr>
                  <pic:blipFill>
                    <a:blip r:embed="rId7" cstate="print"/>
                    <a:srcRect l="3658"/>
                    <a:stretch>
                      <a:fillRect/>
                    </a:stretch>
                  </pic:blipFill>
                  <pic:spPr>
                    <a:xfrm>
                      <a:off x="0" y="0"/>
                      <a:ext cx="5675638" cy="39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65" w:rsidRDefault="00A72E65" w:rsidP="00A72E65">
      <w:pPr>
        <w:pStyle w:val="a5"/>
        <w:spacing w:before="275"/>
        <w:ind w:left="197" w:right="770"/>
        <w:jc w:val="both"/>
      </w:pPr>
      <w:r>
        <w:t>Движение – это жизнь. Только в движении становится возможным достичь успеха, прийти к результату. А если есть специальные навыки, инструменты, которые помогают двигаться с большей скоростью, то мы можем достигнуть цели быстрее и эффективнее.</w:t>
      </w:r>
    </w:p>
    <w:p w:rsidR="00A72E65" w:rsidRDefault="00A72E65" w:rsidP="00A72E65">
      <w:pPr>
        <w:pStyle w:val="a5"/>
        <w:spacing w:before="275"/>
        <w:ind w:left="197" w:right="770"/>
        <w:jc w:val="both"/>
      </w:pPr>
      <w:r>
        <w:t>«МейТан – движение вверх» – то мероприятие, в рамках которого каждый участник найдет для себя эффективную траекторию движения вверх.</w:t>
      </w:r>
      <w:r w:rsidR="00255FBB">
        <w:t xml:space="preserve"> Мотивацию на рост и развитие даст специальный гость </w:t>
      </w:r>
      <w:r w:rsidR="00306FDA">
        <w:t>Академии</w:t>
      </w:r>
      <w:r w:rsidR="00255FBB">
        <w:t xml:space="preserve"> – Президент Компании МейТан Любовь Леванюк.</w:t>
      </w:r>
    </w:p>
    <w:p w:rsidR="00A72E65" w:rsidRDefault="00A72E65" w:rsidP="00A72E65">
      <w:pPr>
        <w:pStyle w:val="a5"/>
      </w:pPr>
    </w:p>
    <w:p w:rsidR="00A72E65" w:rsidRDefault="00A72E65" w:rsidP="00A72E65">
      <w:pPr>
        <w:pStyle w:val="a5"/>
        <w:spacing w:before="1"/>
        <w:ind w:left="197" w:right="769"/>
        <w:jc w:val="both"/>
      </w:pPr>
      <w:r>
        <w:t xml:space="preserve">Именно на нашем семинаре вы получите конкретные техники и алгоритмы </w:t>
      </w:r>
      <w:proofErr w:type="spellStart"/>
      <w:r>
        <w:t>рекрутинга</w:t>
      </w:r>
      <w:proofErr w:type="spellEnd"/>
      <w:r>
        <w:t xml:space="preserve"> и продаж, которые отработаете, не выходя из зала, под руководством директора по развитию </w:t>
      </w:r>
      <w:r w:rsidRPr="006F1750">
        <w:t xml:space="preserve">сети консультантов </w:t>
      </w:r>
      <w:r>
        <w:t>Компании МейТан Натальи Шааб и Лидеров Компании. Этот семинар в начале года станет для вас и ваших консультантов великолепным стартом к успеху в 2021</w:t>
      </w:r>
      <w:r>
        <w:rPr>
          <w:spacing w:val="-7"/>
        </w:rPr>
        <w:t xml:space="preserve"> </w:t>
      </w:r>
      <w:r>
        <w:t>году!</w:t>
      </w:r>
    </w:p>
    <w:p w:rsidR="00EC01B3" w:rsidRDefault="00EC01B3" w:rsidP="00A72E65">
      <w:pPr>
        <w:pStyle w:val="a5"/>
        <w:spacing w:before="1"/>
        <w:ind w:left="197" w:right="769"/>
        <w:jc w:val="center"/>
        <w:rPr>
          <w:b/>
          <w:color w:val="C00000"/>
          <w:sz w:val="28"/>
        </w:rPr>
      </w:pPr>
    </w:p>
    <w:p w:rsidR="00A72E65" w:rsidRDefault="00A72E65" w:rsidP="00A72E65">
      <w:pPr>
        <w:pStyle w:val="a5"/>
        <w:spacing w:before="1"/>
        <w:ind w:left="197" w:right="769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lastRenderedPageBreak/>
        <w:t>Специальные гости семинара</w:t>
      </w:r>
    </w:p>
    <w:p w:rsidR="00A72E65" w:rsidRDefault="00A72E65" w:rsidP="00A72E65">
      <w:pPr>
        <w:pStyle w:val="a5"/>
        <w:spacing w:before="1"/>
        <w:ind w:left="197" w:right="769"/>
        <w:rPr>
          <w:b/>
          <w:color w:val="C00000"/>
          <w:sz w:val="28"/>
        </w:rPr>
      </w:pPr>
    </w:p>
    <w:p w:rsidR="00A72E65" w:rsidRDefault="00603517" w:rsidP="00A72E65">
      <w:pPr>
        <w:pStyle w:val="a5"/>
        <w:spacing w:before="1"/>
        <w:ind w:left="197" w:right="769"/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6.7pt;margin-top:54.5pt;width:217.15pt;height:47.8pt;z-index:251658240" stroked="f">
            <v:textbox>
              <w:txbxContent>
                <w:p w:rsidR="00A72E65" w:rsidRPr="00A72E65" w:rsidRDefault="00A72E65" w:rsidP="00A72E6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2E65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Любовь Леванюк</w:t>
                  </w:r>
                  <w:r w:rsidRPr="00A72E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A72E65" w:rsidRPr="00A72E65" w:rsidRDefault="00A72E65" w:rsidP="00A72E6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2E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Президент Компании МейТан</w:t>
                  </w:r>
                </w:p>
              </w:txbxContent>
            </v:textbox>
          </v:shape>
        </w:pict>
      </w:r>
      <w:r w:rsidR="00A72E65">
        <w:rPr>
          <w:noProof/>
          <w:lang w:bidi="ar-SA"/>
        </w:rPr>
        <w:drawing>
          <wp:inline distT="0" distB="0" distL="0" distR="0">
            <wp:extent cx="1746034" cy="2618842"/>
            <wp:effectExtent l="19050" t="0" r="6566" b="0"/>
            <wp:docPr id="1" name="Рисунок 0" descr="AM1A08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1A0852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96" cy="26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65" w:rsidRDefault="00A72E65" w:rsidP="00A72E65">
      <w:pPr>
        <w:pStyle w:val="a5"/>
        <w:spacing w:before="1"/>
        <w:ind w:left="197" w:right="769"/>
      </w:pPr>
    </w:p>
    <w:p w:rsidR="00A72E65" w:rsidRDefault="00603517" w:rsidP="00C82273">
      <w:pPr>
        <w:pStyle w:val="a5"/>
        <w:spacing w:before="1"/>
        <w:ind w:left="5387" w:right="118"/>
      </w:pPr>
      <w:r>
        <w:rPr>
          <w:noProof/>
          <w:lang w:bidi="ar-SA"/>
        </w:rPr>
        <w:pict>
          <v:shape id="_x0000_s1027" type="#_x0000_t202" style="position:absolute;left:0;text-align:left;margin-left:25.8pt;margin-top:34.65pt;width:217.15pt;height:81.65pt;z-index:251659264" stroked="f">
            <v:textbox>
              <w:txbxContent>
                <w:p w:rsidR="00A72E65" w:rsidRPr="00A72E65" w:rsidRDefault="00A72E65" w:rsidP="006D7927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2E65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Наталья Шааб</w:t>
                  </w:r>
                  <w:r w:rsidRPr="00A72E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</w:p>
                <w:p w:rsidR="00A72E65" w:rsidRDefault="00A72E65" w:rsidP="001E492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2E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Директор по развитию сети консультантов </w:t>
                  </w:r>
                </w:p>
                <w:p w:rsidR="00A72E65" w:rsidRPr="00A72E65" w:rsidRDefault="00A72E65" w:rsidP="001E492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72E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Компании МейТан</w:t>
                  </w:r>
                </w:p>
              </w:txbxContent>
            </v:textbox>
          </v:shape>
        </w:pict>
      </w:r>
      <w:r w:rsidR="00A72E65">
        <w:rPr>
          <w:noProof/>
          <w:lang w:bidi="ar-SA"/>
        </w:rPr>
        <w:drawing>
          <wp:inline distT="0" distB="0" distL="0" distR="0">
            <wp:extent cx="3101340" cy="2067339"/>
            <wp:effectExtent l="19050" t="0" r="3810" b="0"/>
            <wp:docPr id="2" name="Рисунок 1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27" cy="206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65" w:rsidRDefault="00A72E65" w:rsidP="00A72E65">
      <w:pPr>
        <w:pStyle w:val="a5"/>
        <w:spacing w:before="1"/>
        <w:ind w:left="4395" w:right="769"/>
      </w:pPr>
    </w:p>
    <w:p w:rsidR="00EC01B3" w:rsidRDefault="00EC01B3" w:rsidP="00D84060">
      <w:pPr>
        <w:pStyle w:val="a5"/>
        <w:spacing w:before="1"/>
        <w:ind w:left="197" w:right="769"/>
        <w:jc w:val="center"/>
        <w:rPr>
          <w:b/>
          <w:color w:val="C00000"/>
          <w:sz w:val="28"/>
        </w:rPr>
      </w:pPr>
    </w:p>
    <w:p w:rsidR="00D84060" w:rsidRDefault="00622384" w:rsidP="00D84060">
      <w:pPr>
        <w:pStyle w:val="a5"/>
        <w:spacing w:before="1"/>
        <w:ind w:left="197" w:right="769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Спикеры – Лидеры Компании</w:t>
      </w:r>
    </w:p>
    <w:p w:rsidR="00D84060" w:rsidRPr="00D84060" w:rsidRDefault="00D84060" w:rsidP="00D84060">
      <w:pPr>
        <w:pStyle w:val="a5"/>
        <w:spacing w:before="1"/>
        <w:ind w:left="197" w:right="769"/>
        <w:rPr>
          <w:b/>
          <w:sz w:val="28"/>
        </w:rPr>
      </w:pPr>
    </w:p>
    <w:p w:rsidR="00D84060" w:rsidRDefault="002B1880" w:rsidP="00D84060">
      <w:pPr>
        <w:pStyle w:val="a5"/>
        <w:spacing w:before="1"/>
        <w:ind w:left="197" w:right="769"/>
        <w:rPr>
          <w:b/>
          <w:sz w:val="28"/>
        </w:rPr>
      </w:pPr>
      <w:r>
        <w:rPr>
          <w:b/>
          <w:noProof/>
          <w:sz w:val="28"/>
          <w:lang w:bidi="ar-SA"/>
        </w:rPr>
        <w:drawing>
          <wp:inline distT="0" distB="0" distL="0" distR="0">
            <wp:extent cx="2047986" cy="1860605"/>
            <wp:effectExtent l="19050" t="0" r="9414" b="0"/>
            <wp:docPr id="5" name="Рисунок 4" descr="022A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A3278.JPG"/>
                    <pic:cNvPicPr/>
                  </pic:nvPicPr>
                  <pic:blipFill>
                    <a:blip r:embed="rId10" cstate="print"/>
                    <a:srcRect l="14622" t="12729" r="36695" b="21061"/>
                    <a:stretch>
                      <a:fillRect/>
                    </a:stretch>
                  </pic:blipFill>
                  <pic:spPr>
                    <a:xfrm>
                      <a:off x="0" y="0"/>
                      <a:ext cx="2047986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820">
        <w:rPr>
          <w:b/>
          <w:sz w:val="28"/>
        </w:rPr>
        <w:t xml:space="preserve">            </w:t>
      </w:r>
      <w:r w:rsidR="00EA5820">
        <w:rPr>
          <w:b/>
          <w:noProof/>
          <w:sz w:val="28"/>
          <w:lang w:bidi="ar-SA"/>
        </w:rPr>
        <w:drawing>
          <wp:inline distT="0" distB="0" distL="0" distR="0">
            <wp:extent cx="1531454" cy="1860605"/>
            <wp:effectExtent l="19050" t="0" r="0" b="0"/>
            <wp:docPr id="6" name="Рисунок 5" descr="022A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A4546.JPG"/>
                    <pic:cNvPicPr/>
                  </pic:nvPicPr>
                  <pic:blipFill>
                    <a:blip r:embed="rId11" cstate="print"/>
                    <a:srcRect l="23442" t="10576" r="27415"/>
                    <a:stretch>
                      <a:fillRect/>
                    </a:stretch>
                  </pic:blipFill>
                  <pic:spPr>
                    <a:xfrm>
                      <a:off x="0" y="0"/>
                      <a:ext cx="1531454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820">
        <w:rPr>
          <w:b/>
          <w:sz w:val="28"/>
        </w:rPr>
        <w:t xml:space="preserve">    </w:t>
      </w:r>
      <w:r w:rsidR="00C82273">
        <w:rPr>
          <w:b/>
          <w:sz w:val="28"/>
        </w:rPr>
        <w:t xml:space="preserve">     </w:t>
      </w:r>
      <w:r w:rsidR="00EA5820">
        <w:rPr>
          <w:b/>
          <w:sz w:val="28"/>
        </w:rPr>
        <w:t xml:space="preserve">  </w:t>
      </w:r>
      <w:r w:rsidR="00EA5820">
        <w:rPr>
          <w:b/>
          <w:noProof/>
          <w:sz w:val="28"/>
          <w:lang w:bidi="ar-SA"/>
        </w:rPr>
        <w:drawing>
          <wp:inline distT="0" distB="0" distL="0" distR="0">
            <wp:extent cx="1348906" cy="1948069"/>
            <wp:effectExtent l="19050" t="0" r="3644" b="0"/>
            <wp:docPr id="7" name="Рисунок 6" descr="fiTr1yuLn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r1yuLnWk.jpg"/>
                    <pic:cNvPicPr/>
                  </pic:nvPicPr>
                  <pic:blipFill>
                    <a:blip r:embed="rId12" cstate="print"/>
                    <a:srcRect b="3543"/>
                    <a:stretch>
                      <a:fillRect/>
                    </a:stretch>
                  </pic:blipFill>
                  <pic:spPr>
                    <a:xfrm>
                      <a:off x="0" y="0"/>
                      <a:ext cx="1348906" cy="19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73" w:rsidRDefault="00603517" w:rsidP="00D84060">
      <w:pPr>
        <w:pStyle w:val="a5"/>
        <w:spacing w:before="1"/>
        <w:ind w:left="197" w:right="769"/>
        <w:rPr>
          <w:b/>
          <w:sz w:val="28"/>
        </w:rPr>
      </w:pPr>
      <w:r>
        <w:rPr>
          <w:b/>
          <w:noProof/>
          <w:sz w:val="28"/>
          <w:lang w:bidi="ar-SA"/>
        </w:rPr>
        <w:pict>
          <v:shape id="_x0000_s1028" type="#_x0000_t202" style="position:absolute;left:0;text-align:left;margin-left:-17.9pt;margin-top:4.75pt;width:217.15pt;height:27.75pt;z-index:251660288" stroked="f">
            <v:textbox>
              <w:txbxContent>
                <w:p w:rsidR="00EA5820" w:rsidRPr="00A72E65" w:rsidRDefault="00EA5820" w:rsidP="00EA582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82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Наталья и Владимир Лазаревы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bidi="ar-SA"/>
        </w:rPr>
        <w:pict>
          <v:shape id="_x0000_s1029" type="#_x0000_t202" style="position:absolute;left:0;text-align:left;margin-left:199.25pt;margin-top:4.75pt;width:171.85pt;height:27.75pt;z-index:251661312" stroked="f">
            <v:textbox>
              <w:txbxContent>
                <w:p w:rsidR="00EA5820" w:rsidRPr="00EA5820" w:rsidRDefault="00EA5820" w:rsidP="00EA5820">
                  <w:r w:rsidRPr="00EA582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Татьяна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Меньщикова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bidi="ar-SA"/>
        </w:rPr>
        <w:pict>
          <v:shape id="_x0000_s1030" type="#_x0000_t202" style="position:absolute;left:0;text-align:left;margin-left:371.1pt;margin-top:4.75pt;width:171.85pt;height:27.75pt;z-index:251662336" stroked="f">
            <v:textbox>
              <w:txbxContent>
                <w:p w:rsidR="00EA5820" w:rsidRPr="00EA5820" w:rsidRDefault="00EA5820" w:rsidP="00EA5820"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Юлия</w:t>
                  </w:r>
                  <w:r w:rsidRPr="00EA582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Меньщикова</w:t>
                  </w:r>
                </w:p>
              </w:txbxContent>
            </v:textbox>
          </v:shape>
        </w:pict>
      </w:r>
    </w:p>
    <w:p w:rsidR="00C82273" w:rsidRDefault="00603517" w:rsidP="00D84060">
      <w:pPr>
        <w:pStyle w:val="a5"/>
        <w:spacing w:before="1"/>
        <w:ind w:left="197" w:right="769"/>
        <w:rPr>
          <w:b/>
          <w:sz w:val="28"/>
        </w:rPr>
      </w:pPr>
      <w:r>
        <w:rPr>
          <w:b/>
          <w:noProof/>
          <w:sz w:val="28"/>
          <w:lang w:bidi="ar-SA"/>
        </w:rPr>
        <w:lastRenderedPageBreak/>
        <w:pict>
          <v:group id="_x0000_s1034" style="position:absolute;left:0;text-align:left;margin-left:-3.6pt;margin-top:192.5pt;width:546.5pt;height:27.75pt;z-index:251666432" coordorigin="713,6848" coordsize="10930,555">
            <v:shape id="_x0000_s1031" type="#_x0000_t202" style="position:absolute;left:713;top:6848;width:3437;height:555" stroked="f">
              <v:textbox style="mso-next-textbox:#_x0000_s1031">
                <w:txbxContent>
                  <w:p w:rsidR="00C82273" w:rsidRPr="00C82273" w:rsidRDefault="00C82273" w:rsidP="00C82273">
                    <w:r w:rsidRPr="00C82273"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  <w:szCs w:val="28"/>
                      </w:rPr>
                      <w:t>Любовь Калмыкова</w:t>
                    </w:r>
                  </w:p>
                </w:txbxContent>
              </v:textbox>
            </v:shape>
            <v:shape id="_x0000_s1032" type="#_x0000_t202" style="position:absolute;left:4873;top:6848;width:3437;height:555" stroked="f">
              <v:textbox style="mso-next-textbox:#_x0000_s1032">
                <w:txbxContent>
                  <w:p w:rsidR="00C82273" w:rsidRPr="00C82273" w:rsidRDefault="00C82273" w:rsidP="00C82273">
                    <w:r w:rsidRPr="00C82273"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  <w:szCs w:val="28"/>
                      </w:rPr>
                      <w:t>Татьяна Денисова</w:t>
                    </w:r>
                  </w:p>
                </w:txbxContent>
              </v:textbox>
            </v:shape>
            <v:shape id="_x0000_s1033" type="#_x0000_t202" style="position:absolute;left:8206;top:6848;width:3437;height:555" stroked="f">
              <v:textbox style="mso-next-textbox:#_x0000_s1033">
                <w:txbxContent>
                  <w:p w:rsidR="00C82273" w:rsidRPr="00C82273" w:rsidRDefault="00C82273" w:rsidP="00C82273">
                    <w:r w:rsidRPr="00C82273"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  <w:szCs w:val="28"/>
                      </w:rPr>
                      <w:t>Наталия Воробьева</w:t>
                    </w:r>
                  </w:p>
                </w:txbxContent>
              </v:textbox>
            </v:shape>
          </v:group>
        </w:pict>
      </w:r>
      <w:r w:rsidR="00C82273">
        <w:rPr>
          <w:b/>
          <w:noProof/>
          <w:sz w:val="28"/>
          <w:lang w:bidi="ar-SA"/>
        </w:rPr>
        <w:drawing>
          <wp:inline distT="0" distB="0" distL="0" distR="0">
            <wp:extent cx="1615109" cy="2423213"/>
            <wp:effectExtent l="19050" t="0" r="4141" b="0"/>
            <wp:docPr id="9" name="Рисунок 7" descr="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048" cy="242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2273">
        <w:rPr>
          <w:b/>
          <w:sz w:val="28"/>
        </w:rPr>
        <w:t xml:space="preserve">        </w:t>
      </w:r>
      <w:r w:rsidR="00BA2E61">
        <w:rPr>
          <w:b/>
          <w:sz w:val="28"/>
        </w:rPr>
        <w:t xml:space="preserve">    </w:t>
      </w:r>
      <w:r w:rsidR="00C82273">
        <w:rPr>
          <w:b/>
          <w:sz w:val="28"/>
        </w:rPr>
        <w:t xml:space="preserve">       </w:t>
      </w:r>
      <w:r w:rsidR="00C82273">
        <w:rPr>
          <w:b/>
          <w:noProof/>
          <w:sz w:val="28"/>
          <w:lang w:bidi="ar-SA"/>
        </w:rPr>
        <w:drawing>
          <wp:inline distT="0" distB="0" distL="0" distR="0">
            <wp:extent cx="1526647" cy="2451447"/>
            <wp:effectExtent l="19050" t="0" r="0" b="0"/>
            <wp:docPr id="10" name="Рисунок 9" descr="022A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A3192.JPG"/>
                    <pic:cNvPicPr/>
                  </pic:nvPicPr>
                  <pic:blipFill>
                    <a:blip r:embed="rId14" cstate="print"/>
                    <a:srcRect l="34732" t="11490" r="40464" b="28567"/>
                    <a:stretch>
                      <a:fillRect/>
                    </a:stretch>
                  </pic:blipFill>
                  <pic:spPr>
                    <a:xfrm>
                      <a:off x="0" y="0"/>
                      <a:ext cx="1526648" cy="24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0C1">
        <w:rPr>
          <w:b/>
          <w:sz w:val="28"/>
        </w:rPr>
        <w:t xml:space="preserve">        </w:t>
      </w:r>
      <w:r w:rsidR="00BA2E61">
        <w:rPr>
          <w:b/>
          <w:sz w:val="28"/>
        </w:rPr>
        <w:t xml:space="preserve">   </w:t>
      </w:r>
      <w:r w:rsidR="00FC60C1">
        <w:rPr>
          <w:b/>
          <w:sz w:val="28"/>
        </w:rPr>
        <w:t xml:space="preserve"> </w:t>
      </w:r>
      <w:r w:rsidR="00BA2E61">
        <w:rPr>
          <w:b/>
          <w:noProof/>
          <w:sz w:val="28"/>
          <w:lang w:bidi="ar-SA"/>
        </w:rPr>
        <w:drawing>
          <wp:inline distT="0" distB="0" distL="0" distR="0">
            <wp:extent cx="1433867" cy="2202511"/>
            <wp:effectExtent l="19050" t="0" r="0" b="0"/>
            <wp:docPr id="11" name="Рисунок 10" descr="022A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A4539.JPG"/>
                    <pic:cNvPicPr/>
                  </pic:nvPicPr>
                  <pic:blipFill>
                    <a:blip r:embed="rId15" cstate="print"/>
                    <a:srcRect l="32142" t="19928" r="35674" b="5998"/>
                    <a:stretch>
                      <a:fillRect/>
                    </a:stretch>
                  </pic:blipFill>
                  <pic:spPr>
                    <a:xfrm>
                      <a:off x="0" y="0"/>
                      <a:ext cx="1431877" cy="21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61" w:rsidRDefault="00BA2E61" w:rsidP="00C82273">
      <w:pPr>
        <w:pStyle w:val="a5"/>
        <w:spacing w:before="1"/>
        <w:ind w:right="769"/>
        <w:rPr>
          <w:b/>
          <w:sz w:val="28"/>
        </w:rPr>
      </w:pPr>
    </w:p>
    <w:p w:rsidR="00BA2E61" w:rsidRDefault="00BA2E61" w:rsidP="00C82273">
      <w:pPr>
        <w:pStyle w:val="a5"/>
        <w:spacing w:before="1"/>
        <w:ind w:right="769"/>
        <w:rPr>
          <w:b/>
          <w:sz w:val="28"/>
        </w:rPr>
      </w:pPr>
    </w:p>
    <w:p w:rsidR="00C82273" w:rsidRDefault="00603517" w:rsidP="00C82273">
      <w:pPr>
        <w:pStyle w:val="a5"/>
        <w:spacing w:before="1"/>
        <w:ind w:right="769"/>
        <w:rPr>
          <w:b/>
          <w:sz w:val="28"/>
        </w:rPr>
      </w:pPr>
      <w:r>
        <w:rPr>
          <w:b/>
          <w:noProof/>
          <w:sz w:val="28"/>
          <w:lang w:bidi="ar-SA"/>
        </w:rPr>
        <w:pict>
          <v:group id="_x0000_s1039" style="position:absolute;margin-left:100.35pt;margin-top:188.85pt;width:379.85pt;height:27.75pt;z-index:251670528" coordorigin="648,8527" coordsize="7597,555">
            <v:shape id="_x0000_s1036" type="#_x0000_t202" style="position:absolute;left:648;top:8527;width:3437;height:555" o:regroupid="1" stroked="f">
              <v:textbox style="mso-next-textbox:#_x0000_s1036">
                <w:txbxContent>
                  <w:p w:rsidR="00BA2E61" w:rsidRPr="00BA2E61" w:rsidRDefault="00BA2E61" w:rsidP="00BA2E61">
                    <w:r w:rsidRPr="00BA2E61"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  <w:szCs w:val="28"/>
                      </w:rPr>
                      <w:t>Любовь Пономарева</w:t>
                    </w:r>
                  </w:p>
                </w:txbxContent>
              </v:textbox>
            </v:shape>
            <v:shape id="_x0000_s1037" type="#_x0000_t202" style="position:absolute;left:4808;top:8527;width:3437;height:555" o:regroupid="1" stroked="f">
              <v:textbox style="mso-next-textbox:#_x0000_s1037">
                <w:txbxContent>
                  <w:p w:rsidR="00BA2E61" w:rsidRPr="00BA2E61" w:rsidRDefault="00722DBE" w:rsidP="00BA2E61"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  <w:szCs w:val="28"/>
                      </w:rPr>
                      <w:t xml:space="preserve">       </w:t>
                    </w:r>
                    <w:r w:rsidR="00BA2E61" w:rsidRPr="00BA2E61">
                      <w:rPr>
                        <w:rFonts w:ascii="Times New Roman" w:hAnsi="Times New Roman" w:cs="Times New Roman"/>
                        <w:b/>
                        <w:color w:val="C00000"/>
                        <w:sz w:val="28"/>
                        <w:szCs w:val="28"/>
                      </w:rPr>
                      <w:t>Ирина Зарипова</w:t>
                    </w:r>
                  </w:p>
                </w:txbxContent>
              </v:textbox>
            </v:shape>
          </v:group>
        </w:pict>
      </w:r>
      <w:r w:rsidR="00BA2E61">
        <w:rPr>
          <w:b/>
          <w:sz w:val="28"/>
        </w:rPr>
        <w:t xml:space="preserve">                              </w:t>
      </w:r>
      <w:r w:rsidR="00BA2E61">
        <w:rPr>
          <w:b/>
          <w:noProof/>
          <w:sz w:val="28"/>
          <w:lang w:bidi="ar-SA"/>
        </w:rPr>
        <w:drawing>
          <wp:inline distT="0" distB="0" distL="0" distR="0">
            <wp:extent cx="1602429" cy="2250219"/>
            <wp:effectExtent l="19050" t="0" r="0" b="0"/>
            <wp:docPr id="13" name="Рисунок 11" descr="022A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A3342.JPG"/>
                    <pic:cNvPicPr/>
                  </pic:nvPicPr>
                  <pic:blipFill>
                    <a:blip r:embed="rId16" cstate="print"/>
                    <a:srcRect l="19606" t="21322" r="43007" b="-41"/>
                    <a:stretch>
                      <a:fillRect/>
                    </a:stretch>
                  </pic:blipFill>
                  <pic:spPr>
                    <a:xfrm>
                      <a:off x="0" y="0"/>
                      <a:ext cx="1605810" cy="225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E61">
        <w:rPr>
          <w:b/>
          <w:sz w:val="28"/>
        </w:rPr>
        <w:t xml:space="preserve">             </w:t>
      </w:r>
      <w:r w:rsidR="00722DBE">
        <w:rPr>
          <w:b/>
          <w:sz w:val="28"/>
        </w:rPr>
        <w:t xml:space="preserve">           </w:t>
      </w:r>
      <w:r w:rsidR="00722DBE">
        <w:rPr>
          <w:b/>
          <w:noProof/>
          <w:sz w:val="28"/>
          <w:lang w:bidi="ar-SA"/>
        </w:rPr>
        <w:drawing>
          <wp:inline distT="0" distB="0" distL="0" distR="0">
            <wp:extent cx="1873281" cy="2337427"/>
            <wp:effectExtent l="19050" t="0" r="0" b="0"/>
            <wp:docPr id="14" name="Рисунок 13" descr="022A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A4206.JPG"/>
                    <pic:cNvPicPr/>
                  </pic:nvPicPr>
                  <pic:blipFill>
                    <a:blip r:embed="rId17" cstate="print"/>
                    <a:srcRect l="3376" t="19540"/>
                    <a:stretch>
                      <a:fillRect/>
                    </a:stretch>
                  </pic:blipFill>
                  <pic:spPr>
                    <a:xfrm>
                      <a:off x="0" y="0"/>
                      <a:ext cx="1877225" cy="23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BE" w:rsidRDefault="00722DBE" w:rsidP="00C82273">
      <w:pPr>
        <w:pStyle w:val="a5"/>
        <w:spacing w:before="1"/>
        <w:ind w:right="769"/>
        <w:rPr>
          <w:b/>
          <w:sz w:val="28"/>
        </w:rPr>
      </w:pPr>
    </w:p>
    <w:p w:rsidR="00722DBE" w:rsidRDefault="00722DBE" w:rsidP="00C82273">
      <w:pPr>
        <w:pStyle w:val="a5"/>
        <w:spacing w:before="1"/>
        <w:ind w:right="769"/>
        <w:rPr>
          <w:b/>
          <w:sz w:val="28"/>
        </w:rPr>
      </w:pPr>
    </w:p>
    <w:p w:rsidR="00722DBE" w:rsidRDefault="00722DBE" w:rsidP="00C82273">
      <w:pPr>
        <w:pStyle w:val="a5"/>
        <w:spacing w:before="1"/>
        <w:ind w:right="769"/>
        <w:rPr>
          <w:b/>
          <w:sz w:val="28"/>
        </w:rPr>
      </w:pPr>
    </w:p>
    <w:p w:rsidR="00FB0DA9" w:rsidRDefault="00FB0DA9" w:rsidP="00FB0DA9">
      <w:pPr>
        <w:pStyle w:val="Heading1"/>
        <w:spacing w:before="1" w:line="365" w:lineRule="exact"/>
        <w:ind w:left="545"/>
        <w:jc w:val="left"/>
        <w:rPr>
          <w:color w:val="C00000"/>
        </w:rPr>
      </w:pPr>
    </w:p>
    <w:p w:rsidR="00FB0DA9" w:rsidRDefault="00FB0DA9" w:rsidP="00FB0DA9">
      <w:pPr>
        <w:pStyle w:val="Heading1"/>
        <w:spacing w:before="1" w:line="365" w:lineRule="exact"/>
        <w:ind w:left="851"/>
        <w:jc w:val="left"/>
      </w:pPr>
      <w:r>
        <w:rPr>
          <w:noProof/>
          <w:color w:val="C00000"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3986530</wp:posOffset>
            </wp:positionH>
            <wp:positionV relativeFrom="paragraph">
              <wp:posOffset>13970</wp:posOffset>
            </wp:positionV>
            <wp:extent cx="2336165" cy="3235960"/>
            <wp:effectExtent l="19050" t="0" r="6985" b="0"/>
            <wp:wrapNone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Место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проведения:</w:t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</w:p>
    <w:p w:rsidR="00FB0DA9" w:rsidRDefault="00FB0DA9" w:rsidP="00FB0DA9">
      <w:pPr>
        <w:pStyle w:val="a5"/>
        <w:ind w:left="905" w:right="690" w:hanging="54"/>
      </w:pPr>
      <w:r>
        <w:t xml:space="preserve">г. Челябинск, </w:t>
      </w:r>
    </w:p>
    <w:p w:rsidR="00FB0DA9" w:rsidRDefault="00FB0DA9" w:rsidP="00FB0DA9">
      <w:pPr>
        <w:pStyle w:val="a5"/>
        <w:ind w:left="905" w:right="690" w:hanging="54"/>
      </w:pPr>
      <w:proofErr w:type="spellStart"/>
      <w:r>
        <w:t>Спа-отель</w:t>
      </w:r>
      <w:proofErr w:type="spellEnd"/>
      <w:r>
        <w:rPr>
          <w:spacing w:val="-9"/>
        </w:rPr>
        <w:t xml:space="preserve"> </w:t>
      </w:r>
      <w:r>
        <w:t>«МЕЛИОТ»,</w:t>
      </w:r>
    </w:p>
    <w:p w:rsidR="00FB0DA9" w:rsidRDefault="00FB0DA9" w:rsidP="00FB0DA9">
      <w:pPr>
        <w:pStyle w:val="a5"/>
        <w:spacing w:before="1"/>
        <w:ind w:left="851" w:right="769"/>
      </w:pPr>
      <w:r>
        <w:t xml:space="preserve">конференц-зал </w:t>
      </w:r>
    </w:p>
    <w:p w:rsidR="007A316B" w:rsidRDefault="00FB0DA9" w:rsidP="00FB0DA9">
      <w:pPr>
        <w:pStyle w:val="a5"/>
        <w:spacing w:before="1"/>
        <w:ind w:left="851" w:right="769"/>
      </w:pPr>
      <w:r>
        <w:t xml:space="preserve">ул. Салавата </w:t>
      </w:r>
      <w:proofErr w:type="spellStart"/>
      <w:r>
        <w:t>Юлаева</w:t>
      </w:r>
      <w:proofErr w:type="spellEnd"/>
      <w:r>
        <w:t>,</w:t>
      </w:r>
      <w:r>
        <w:rPr>
          <w:spacing w:val="-7"/>
        </w:rPr>
        <w:t xml:space="preserve"> </w:t>
      </w:r>
      <w:r>
        <w:t>д.17</w:t>
      </w: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FB0DA9" w:rsidRDefault="00FB0DA9" w:rsidP="00FB0DA9">
      <w:pPr>
        <w:pStyle w:val="a5"/>
        <w:spacing w:before="1"/>
        <w:ind w:left="851" w:right="769"/>
      </w:pPr>
    </w:p>
    <w:p w:rsidR="00623A0B" w:rsidRDefault="00623A0B" w:rsidP="00FA1BC3">
      <w:pPr>
        <w:widowControl w:val="0"/>
        <w:autoSpaceDE w:val="0"/>
        <w:autoSpaceDN w:val="0"/>
        <w:spacing w:before="89" w:after="0" w:line="240" w:lineRule="auto"/>
        <w:ind w:left="19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</w:p>
    <w:p w:rsidR="00623A0B" w:rsidRDefault="00623A0B" w:rsidP="00FA1BC3">
      <w:pPr>
        <w:widowControl w:val="0"/>
        <w:autoSpaceDE w:val="0"/>
        <w:autoSpaceDN w:val="0"/>
        <w:spacing w:before="89" w:after="0" w:line="240" w:lineRule="auto"/>
        <w:ind w:left="19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</w:p>
    <w:p w:rsidR="00734090" w:rsidRDefault="00734090" w:rsidP="00FA1BC3">
      <w:pPr>
        <w:widowControl w:val="0"/>
        <w:autoSpaceDE w:val="0"/>
        <w:autoSpaceDN w:val="0"/>
        <w:spacing w:before="89" w:after="0" w:line="240" w:lineRule="auto"/>
        <w:ind w:left="19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</w:p>
    <w:p w:rsidR="00FA1BC3" w:rsidRPr="00FA1BC3" w:rsidRDefault="00FA1BC3" w:rsidP="00FA1BC3">
      <w:pPr>
        <w:widowControl w:val="0"/>
        <w:autoSpaceDE w:val="0"/>
        <w:autoSpaceDN w:val="0"/>
        <w:spacing w:before="89" w:after="0" w:line="240" w:lineRule="auto"/>
        <w:ind w:left="19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FA1BC3"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  <w:lastRenderedPageBreak/>
        <w:t>ПРОГРАММА МЕРОПРИЯТИЯ</w:t>
      </w:r>
    </w:p>
    <w:p w:rsidR="00FA1BC3" w:rsidRPr="00FA1BC3" w:rsidRDefault="00FA1BC3" w:rsidP="00FA1BC3">
      <w:pPr>
        <w:tabs>
          <w:tab w:val="center" w:pos="0"/>
        </w:tabs>
        <w:spacing w:before="240" w:after="0"/>
        <w:rPr>
          <w:rFonts w:ascii="Times New Roman" w:hAnsi="Times New Roman" w:cs="Times New Roman"/>
          <w:sz w:val="24"/>
        </w:rPr>
      </w:pPr>
      <w:r w:rsidRPr="00FA1BC3">
        <w:rPr>
          <w:rFonts w:ascii="Times New Roman" w:hAnsi="Times New Roman" w:cs="Times New Roman"/>
          <w:sz w:val="24"/>
        </w:rPr>
        <w:t>День 1 “РЕКРУТИНГ UP”</w:t>
      </w:r>
    </w:p>
    <w:p w:rsidR="00FA1BC3" w:rsidRPr="00FA1BC3" w:rsidRDefault="00FA1BC3" w:rsidP="00601B84">
      <w:pPr>
        <w:tabs>
          <w:tab w:val="center" w:pos="0"/>
        </w:tabs>
        <w:spacing w:after="120"/>
        <w:rPr>
          <w:rFonts w:ascii="Times New Roman" w:hAnsi="Times New Roman" w:cs="Times New Roman"/>
          <w:sz w:val="24"/>
        </w:rPr>
      </w:pPr>
      <w:r w:rsidRPr="00FA1BC3">
        <w:rPr>
          <w:rFonts w:ascii="Times New Roman" w:hAnsi="Times New Roman" w:cs="Times New Roman"/>
          <w:sz w:val="24"/>
        </w:rPr>
        <w:t xml:space="preserve">10 апреля </w:t>
      </w:r>
    </w:p>
    <w:tbl>
      <w:tblPr>
        <w:tblW w:w="1049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75"/>
        <w:gridCol w:w="4804"/>
        <w:gridCol w:w="4111"/>
      </w:tblGrid>
      <w:tr w:rsidR="00FA1BC3" w:rsidRPr="00B1377E" w:rsidTr="00B1377E">
        <w:trPr>
          <w:trHeight w:val="202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FA1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время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B1377E" w:rsidP="00FA1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тема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FA1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с</w:t>
            </w:r>
            <w:r w:rsidRPr="00B1377E">
              <w:rPr>
                <w:rFonts w:ascii="Times New Roman" w:hAnsi="Times New Roman" w:cs="Times New Roman"/>
                <w:sz w:val="18"/>
              </w:rPr>
              <w:t>пикер</w:t>
            </w:r>
          </w:p>
        </w:tc>
      </w:tr>
      <w:tr w:rsidR="00FA1BC3" w:rsidRPr="00B1377E" w:rsidTr="00601B84">
        <w:trPr>
          <w:trHeight w:val="194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10.30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-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12.30</w:t>
            </w:r>
          </w:p>
        </w:tc>
        <w:tc>
          <w:tcPr>
            <w:tcW w:w="89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Праздничная презентация</w:t>
            </w:r>
          </w:p>
        </w:tc>
      </w:tr>
      <w:tr w:rsidR="00FA1BC3" w:rsidRPr="00B1377E" w:rsidTr="00601B84">
        <w:trPr>
          <w:trHeight w:val="200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12.30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-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13.30</w:t>
            </w:r>
          </w:p>
        </w:tc>
        <w:tc>
          <w:tcPr>
            <w:tcW w:w="89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Ланч</w:t>
            </w:r>
          </w:p>
        </w:tc>
      </w:tr>
      <w:tr w:rsidR="00FA1BC3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13.30 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>-</w:t>
            </w:r>
            <w:r w:rsidRPr="00B1377E">
              <w:rPr>
                <w:rFonts w:ascii="Times New Roman" w:hAnsi="Times New Roman" w:cs="Times New Roman"/>
                <w:sz w:val="18"/>
              </w:rPr>
              <w:t xml:space="preserve"> 14.00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Продукты МейТан для полноценной и яркой жизни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666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Леванюк Л</w:t>
            </w:r>
            <w:r w:rsidR="00B1377E">
              <w:rPr>
                <w:rFonts w:ascii="Times New Roman" w:hAnsi="Times New Roman" w:cs="Times New Roman"/>
                <w:sz w:val="18"/>
              </w:rPr>
              <w:t>юбовь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>, Президент Компании МейТан, г. Барнаул</w:t>
            </w:r>
          </w:p>
        </w:tc>
      </w:tr>
      <w:tr w:rsidR="00FA1BC3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14.00 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>-</w:t>
            </w:r>
            <w:r w:rsidRPr="00B1377E">
              <w:rPr>
                <w:rFonts w:ascii="Times New Roman" w:hAnsi="Times New Roman" w:cs="Times New Roman"/>
                <w:sz w:val="18"/>
              </w:rPr>
              <w:t xml:space="preserve"> 15.00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Матрица успеха в МЛМ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734090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Шааб Наталья</w:t>
            </w:r>
            <w:r>
              <w:rPr>
                <w:rFonts w:ascii="Times New Roman" w:hAnsi="Times New Roman" w:cs="Times New Roman"/>
                <w:sz w:val="18"/>
              </w:rPr>
              <w:t>,</w:t>
            </w:r>
            <w:r>
              <w:rPr>
                <w:rFonts w:ascii="Times New Roman" w:hAnsi="Times New Roman" w:cs="Times New Roman"/>
                <w:sz w:val="18"/>
              </w:rPr>
              <w:t xml:space="preserve"> Д</w:t>
            </w:r>
            <w:r>
              <w:rPr>
                <w:rFonts w:ascii="Times New Roman" w:hAnsi="Times New Roman" w:cs="Times New Roman"/>
                <w:sz w:val="18"/>
              </w:rPr>
              <w:t>иректор по развитию</w:t>
            </w:r>
            <w:r>
              <w:rPr>
                <w:rFonts w:ascii="Times New Roman" w:hAnsi="Times New Roman" w:cs="Times New Roman"/>
                <w:sz w:val="18"/>
              </w:rPr>
              <w:t xml:space="preserve"> Компании МейТан</w:t>
            </w:r>
            <w:r>
              <w:rPr>
                <w:rFonts w:ascii="Times New Roman" w:hAnsi="Times New Roman" w:cs="Times New Roman"/>
                <w:sz w:val="18"/>
              </w:rPr>
              <w:t>, г. Барнаул</w:t>
            </w:r>
          </w:p>
        </w:tc>
      </w:tr>
      <w:tr w:rsidR="00FA1BC3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15.00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- 15.30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Я – предприниматель 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Меньщикова</w:t>
            </w:r>
            <w:r w:rsidR="00B1377E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>Юлия</w:t>
            </w:r>
            <w:r w:rsidR="00B1377E">
              <w:rPr>
                <w:rFonts w:ascii="Times New Roman" w:hAnsi="Times New Roman" w:cs="Times New Roman"/>
                <w:sz w:val="18"/>
              </w:rPr>
              <w:t>, СЛД, г. Курган</w:t>
            </w:r>
          </w:p>
        </w:tc>
      </w:tr>
      <w:tr w:rsidR="00FA1BC3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15.30 - 15.45</w:t>
            </w:r>
          </w:p>
        </w:tc>
        <w:tc>
          <w:tcPr>
            <w:tcW w:w="89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Кофе-брейк</w:t>
            </w:r>
          </w:p>
        </w:tc>
      </w:tr>
      <w:tr w:rsidR="00FA1BC3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15.45</w:t>
            </w:r>
            <w:r w:rsidR="00601B8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- 16.15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Личный бренд как мощный инструмент </w:t>
            </w:r>
            <w:proofErr w:type="spellStart"/>
            <w:r w:rsidRPr="00B1377E">
              <w:rPr>
                <w:rFonts w:ascii="Times New Roman" w:hAnsi="Times New Roman" w:cs="Times New Roman"/>
                <w:sz w:val="18"/>
              </w:rPr>
              <w:t>рекрутинга</w:t>
            </w:r>
            <w:proofErr w:type="spellEnd"/>
            <w:r w:rsidRPr="00B1377E">
              <w:rPr>
                <w:rFonts w:ascii="Times New Roman" w:hAnsi="Times New Roman" w:cs="Times New Roman"/>
                <w:sz w:val="18"/>
              </w:rPr>
              <w:t xml:space="preserve"> и работы с командой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Пономарева</w:t>
            </w:r>
            <w:r w:rsidR="00B1377E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>Любовь</w:t>
            </w:r>
            <w:r w:rsidR="00B1377E">
              <w:rPr>
                <w:rFonts w:ascii="Times New Roman" w:hAnsi="Times New Roman" w:cs="Times New Roman"/>
                <w:sz w:val="18"/>
              </w:rPr>
              <w:t>, ДД, г. Тобольск</w:t>
            </w:r>
          </w:p>
        </w:tc>
      </w:tr>
      <w:tr w:rsidR="00FA1BC3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16.15 </w:t>
            </w:r>
            <w:r w:rsidR="00601B84">
              <w:rPr>
                <w:rFonts w:ascii="Times New Roman" w:hAnsi="Times New Roman" w:cs="Times New Roman"/>
                <w:sz w:val="18"/>
              </w:rPr>
              <w:t>-</w:t>
            </w:r>
            <w:r w:rsidRPr="00B1377E">
              <w:rPr>
                <w:rFonts w:ascii="Times New Roman" w:hAnsi="Times New Roman" w:cs="Times New Roman"/>
                <w:sz w:val="18"/>
              </w:rPr>
              <w:t xml:space="preserve"> 16.40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FA1BC3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Личный бренд как </w:t>
            </w:r>
            <w:proofErr w:type="spellStart"/>
            <w:r w:rsidRPr="00B1377E">
              <w:rPr>
                <w:rFonts w:ascii="Times New Roman" w:hAnsi="Times New Roman" w:cs="Times New Roman"/>
                <w:sz w:val="18"/>
              </w:rPr>
              <w:t>Инфо-продукт</w:t>
            </w:r>
            <w:proofErr w:type="spellEnd"/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A1BC3" w:rsidRPr="00B1377E" w:rsidRDefault="00B1377E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Меньщикова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Юлия</w:t>
            </w:r>
            <w:r>
              <w:rPr>
                <w:rFonts w:ascii="Times New Roman" w:hAnsi="Times New Roman" w:cs="Times New Roman"/>
                <w:sz w:val="18"/>
              </w:rPr>
              <w:t>, СЛД, г. Курган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16.40 </w:t>
            </w:r>
            <w:r w:rsidR="00601B84">
              <w:rPr>
                <w:rFonts w:ascii="Times New Roman" w:hAnsi="Times New Roman" w:cs="Times New Roman"/>
                <w:sz w:val="18"/>
              </w:rPr>
              <w:t>-</w:t>
            </w:r>
            <w:r w:rsidRPr="00B1377E">
              <w:rPr>
                <w:rFonts w:ascii="Times New Roman" w:hAnsi="Times New Roman" w:cs="Times New Roman"/>
                <w:sz w:val="18"/>
              </w:rPr>
              <w:t xml:space="preserve"> 17.30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B1377E">
              <w:rPr>
                <w:rFonts w:ascii="Times New Roman" w:hAnsi="Times New Roman" w:cs="Times New Roman"/>
                <w:sz w:val="18"/>
              </w:rPr>
              <w:t>Модеративная</w:t>
            </w:r>
            <w:proofErr w:type="spellEnd"/>
            <w:r w:rsidRPr="00B1377E">
              <w:rPr>
                <w:rFonts w:ascii="Times New Roman" w:hAnsi="Times New Roman" w:cs="Times New Roman"/>
                <w:sz w:val="18"/>
              </w:rPr>
              <w:t xml:space="preserve"> сессия  “Поиск каналов для </w:t>
            </w:r>
            <w:proofErr w:type="spellStart"/>
            <w:r w:rsidRPr="00B1377E">
              <w:rPr>
                <w:rFonts w:ascii="Times New Roman" w:hAnsi="Times New Roman" w:cs="Times New Roman"/>
                <w:sz w:val="18"/>
              </w:rPr>
              <w:t>рекрутинга</w:t>
            </w:r>
            <w:proofErr w:type="spellEnd"/>
            <w:r w:rsidRPr="00B1377E">
              <w:rPr>
                <w:rFonts w:ascii="Times New Roman" w:hAnsi="Times New Roman" w:cs="Times New Roman"/>
                <w:sz w:val="18"/>
              </w:rPr>
              <w:t>”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734090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Шааб Наталья</w:t>
            </w:r>
            <w:r>
              <w:rPr>
                <w:rFonts w:ascii="Times New Roman" w:hAnsi="Times New Roman" w:cs="Times New Roman"/>
                <w:sz w:val="18"/>
              </w:rPr>
              <w:t>,</w:t>
            </w:r>
            <w:r>
              <w:rPr>
                <w:rFonts w:ascii="Times New Roman" w:hAnsi="Times New Roman" w:cs="Times New Roman"/>
                <w:sz w:val="18"/>
              </w:rPr>
              <w:t xml:space="preserve"> Д</w:t>
            </w:r>
            <w:r>
              <w:rPr>
                <w:rFonts w:ascii="Times New Roman" w:hAnsi="Times New Roman" w:cs="Times New Roman"/>
                <w:sz w:val="18"/>
              </w:rPr>
              <w:t>иректор по развитию</w:t>
            </w:r>
            <w:r>
              <w:rPr>
                <w:rFonts w:ascii="Times New Roman" w:hAnsi="Times New Roman" w:cs="Times New Roman"/>
                <w:sz w:val="18"/>
              </w:rPr>
              <w:t xml:space="preserve"> Компании МейТан</w:t>
            </w:r>
            <w:r>
              <w:rPr>
                <w:rFonts w:ascii="Times New Roman" w:hAnsi="Times New Roman" w:cs="Times New Roman"/>
                <w:sz w:val="18"/>
              </w:rPr>
              <w:t>, г. Барнаул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17.30 - 19.00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5 вопросов Лидеру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01B84" w:rsidRDefault="00B1377E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Лидеры, </w:t>
            </w:r>
          </w:p>
          <w:p w:rsidR="00B1377E" w:rsidRPr="00B1377E" w:rsidRDefault="00B1377E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 xml:space="preserve">модератор </w:t>
            </w:r>
            <w:r w:rsidR="00734090" w:rsidRPr="00B1377E">
              <w:rPr>
                <w:rFonts w:ascii="Times New Roman" w:hAnsi="Times New Roman" w:cs="Times New Roman"/>
                <w:sz w:val="18"/>
              </w:rPr>
              <w:t>Шааб Наталья</w:t>
            </w:r>
            <w:r w:rsidR="00734090">
              <w:rPr>
                <w:rFonts w:ascii="Times New Roman" w:hAnsi="Times New Roman" w:cs="Times New Roman"/>
                <w:sz w:val="18"/>
              </w:rPr>
              <w:t>,</w:t>
            </w:r>
            <w:r w:rsidR="00734090">
              <w:rPr>
                <w:rFonts w:ascii="Times New Roman" w:hAnsi="Times New Roman" w:cs="Times New Roman"/>
                <w:sz w:val="18"/>
              </w:rPr>
              <w:t xml:space="preserve"> Д</w:t>
            </w:r>
            <w:r w:rsidR="00734090">
              <w:rPr>
                <w:rFonts w:ascii="Times New Roman" w:hAnsi="Times New Roman" w:cs="Times New Roman"/>
                <w:sz w:val="18"/>
              </w:rPr>
              <w:t>иректор по развитию</w:t>
            </w:r>
            <w:r w:rsidR="00734090">
              <w:rPr>
                <w:rFonts w:ascii="Times New Roman" w:hAnsi="Times New Roman" w:cs="Times New Roman"/>
                <w:sz w:val="18"/>
              </w:rPr>
              <w:t xml:space="preserve"> Компании МейТан</w:t>
            </w:r>
            <w:r w:rsidR="00734090">
              <w:rPr>
                <w:rFonts w:ascii="Times New Roman" w:hAnsi="Times New Roman" w:cs="Times New Roman"/>
                <w:sz w:val="18"/>
              </w:rPr>
              <w:t>, г. Барнаул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19.00</w:t>
            </w:r>
            <w:r w:rsidR="00601B84"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- 19.15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Подведение итогов первого дня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Лазаревы Н</w:t>
            </w:r>
            <w:r>
              <w:rPr>
                <w:rFonts w:ascii="Times New Roman" w:hAnsi="Times New Roman" w:cs="Times New Roman"/>
                <w:sz w:val="18"/>
              </w:rPr>
              <w:t xml:space="preserve">аталья </w:t>
            </w:r>
            <w:r w:rsidRPr="00B1377E">
              <w:rPr>
                <w:rFonts w:ascii="Times New Roman" w:hAnsi="Times New Roman" w:cs="Times New Roman"/>
                <w:sz w:val="18"/>
              </w:rPr>
              <w:t xml:space="preserve"> и В</w:t>
            </w:r>
            <w:r>
              <w:rPr>
                <w:rFonts w:ascii="Times New Roman" w:hAnsi="Times New Roman" w:cs="Times New Roman"/>
                <w:sz w:val="18"/>
              </w:rPr>
              <w:t>ладимир, РБЦ, г. Челябинск</w:t>
            </w:r>
          </w:p>
        </w:tc>
      </w:tr>
    </w:tbl>
    <w:p w:rsidR="00FA1BC3" w:rsidRPr="00FA1BC3" w:rsidRDefault="00FA1BC3" w:rsidP="00FA1BC3">
      <w:pPr>
        <w:spacing w:before="240" w:after="0"/>
        <w:rPr>
          <w:rFonts w:ascii="Times New Roman" w:hAnsi="Times New Roman" w:cs="Times New Roman"/>
          <w:sz w:val="20"/>
        </w:rPr>
      </w:pPr>
      <w:r w:rsidRPr="00FA1BC3">
        <w:rPr>
          <w:rFonts w:ascii="Times New Roman" w:hAnsi="Times New Roman" w:cs="Times New Roman"/>
          <w:sz w:val="20"/>
        </w:rPr>
        <w:t>День 2 “ПРОДАЖИ UP”</w:t>
      </w:r>
    </w:p>
    <w:p w:rsidR="00FA1BC3" w:rsidRPr="00FA1BC3" w:rsidRDefault="00FA1BC3" w:rsidP="00601B84">
      <w:pPr>
        <w:spacing w:after="120"/>
        <w:rPr>
          <w:rFonts w:ascii="Times New Roman" w:hAnsi="Times New Roman" w:cs="Times New Roman"/>
          <w:sz w:val="20"/>
        </w:rPr>
      </w:pPr>
      <w:r w:rsidRPr="00FA1BC3">
        <w:rPr>
          <w:rFonts w:ascii="Times New Roman" w:hAnsi="Times New Roman" w:cs="Times New Roman"/>
          <w:sz w:val="20"/>
        </w:rPr>
        <w:t>11 апреля</w:t>
      </w:r>
    </w:p>
    <w:tbl>
      <w:tblPr>
        <w:tblW w:w="1049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75"/>
        <w:gridCol w:w="4804"/>
        <w:gridCol w:w="4111"/>
      </w:tblGrid>
      <w:tr w:rsidR="00FA1BC3" w:rsidRPr="00B1377E" w:rsidTr="00B1377E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BC3" w:rsidRPr="00B1377E" w:rsidRDefault="00FA1BC3" w:rsidP="004102C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время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BC3" w:rsidRPr="00B1377E" w:rsidRDefault="00B1377E" w:rsidP="004102C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тема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A1BC3" w:rsidRPr="00B1377E" w:rsidRDefault="00B1377E" w:rsidP="004102C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с</w:t>
            </w:r>
            <w:r w:rsidRPr="00B1377E">
              <w:rPr>
                <w:rFonts w:ascii="Times New Roman" w:hAnsi="Times New Roman" w:cs="Times New Roman"/>
                <w:sz w:val="18"/>
              </w:rPr>
              <w:t>пикер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601B84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0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>9.00 -12.00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Бизнес игра “Оранжевые города”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734090" w:rsidP="00601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Шааб Наталья</w:t>
            </w:r>
            <w:r>
              <w:rPr>
                <w:rFonts w:ascii="Times New Roman" w:hAnsi="Times New Roman" w:cs="Times New Roman"/>
                <w:sz w:val="18"/>
              </w:rPr>
              <w:t>,</w:t>
            </w:r>
            <w:r>
              <w:rPr>
                <w:rFonts w:ascii="Times New Roman" w:hAnsi="Times New Roman" w:cs="Times New Roman"/>
                <w:sz w:val="18"/>
              </w:rPr>
              <w:t xml:space="preserve"> Д</w:t>
            </w:r>
            <w:r>
              <w:rPr>
                <w:rFonts w:ascii="Times New Roman" w:hAnsi="Times New Roman" w:cs="Times New Roman"/>
                <w:sz w:val="18"/>
              </w:rPr>
              <w:t>иректор по развитию</w:t>
            </w:r>
            <w:r>
              <w:rPr>
                <w:rFonts w:ascii="Times New Roman" w:hAnsi="Times New Roman" w:cs="Times New Roman"/>
                <w:sz w:val="18"/>
              </w:rPr>
              <w:t xml:space="preserve"> Компании МейТан</w:t>
            </w:r>
            <w:r>
              <w:rPr>
                <w:rFonts w:ascii="Times New Roman" w:hAnsi="Times New Roman" w:cs="Times New Roman"/>
                <w:sz w:val="18"/>
              </w:rPr>
              <w:t>, г. Барнаул</w:t>
            </w:r>
          </w:p>
        </w:tc>
      </w:tr>
      <w:tr w:rsidR="00B1377E" w:rsidRPr="00B1377E" w:rsidTr="00601B84">
        <w:trPr>
          <w:trHeight w:val="194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12.00 - 12.15</w:t>
            </w:r>
          </w:p>
        </w:tc>
        <w:tc>
          <w:tcPr>
            <w:tcW w:w="89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К</w:t>
            </w:r>
            <w:r w:rsidRPr="00B1377E">
              <w:rPr>
                <w:rFonts w:ascii="Times New Roman" w:hAnsi="Times New Roman" w:cs="Times New Roman"/>
                <w:sz w:val="18"/>
              </w:rPr>
              <w:t>офе-брейк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12.15 -13.30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Мастер класс “Секреты МЛМ продаж”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Шааб Наталья</w:t>
            </w:r>
            <w:r>
              <w:rPr>
                <w:rFonts w:ascii="Times New Roman" w:hAnsi="Times New Roman" w:cs="Times New Roman"/>
                <w:sz w:val="18"/>
              </w:rPr>
              <w:t>,</w:t>
            </w:r>
            <w:r w:rsidR="00601B84">
              <w:rPr>
                <w:rFonts w:ascii="Times New Roman" w:hAnsi="Times New Roman" w:cs="Times New Roman"/>
                <w:sz w:val="18"/>
              </w:rPr>
              <w:t xml:space="preserve"> Д</w:t>
            </w:r>
            <w:r>
              <w:rPr>
                <w:rFonts w:ascii="Times New Roman" w:hAnsi="Times New Roman" w:cs="Times New Roman"/>
                <w:sz w:val="18"/>
              </w:rPr>
              <w:t>иректор по развитию</w:t>
            </w:r>
            <w:r w:rsidR="00734090">
              <w:rPr>
                <w:rFonts w:ascii="Times New Roman" w:hAnsi="Times New Roman" w:cs="Times New Roman"/>
                <w:sz w:val="18"/>
              </w:rPr>
              <w:t xml:space="preserve"> Компании МейТан</w:t>
            </w:r>
            <w:r>
              <w:rPr>
                <w:rFonts w:ascii="Times New Roman" w:hAnsi="Times New Roman" w:cs="Times New Roman"/>
                <w:sz w:val="18"/>
              </w:rPr>
              <w:t>, г. Барнаул</w:t>
            </w:r>
          </w:p>
        </w:tc>
      </w:tr>
      <w:tr w:rsidR="00B1377E" w:rsidRPr="00B1377E" w:rsidTr="00601B84">
        <w:trPr>
          <w:trHeight w:val="192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13.30 - 14.30</w:t>
            </w:r>
          </w:p>
        </w:tc>
        <w:tc>
          <w:tcPr>
            <w:tcW w:w="89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Ланч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14.30 -15.30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“СУПЕР ПРОДАЖИ по-женски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Зарипова</w:t>
            </w:r>
            <w:r>
              <w:rPr>
                <w:rFonts w:ascii="Times New Roman" w:hAnsi="Times New Roman" w:cs="Times New Roman"/>
                <w:sz w:val="18"/>
              </w:rPr>
              <w:t xml:space="preserve"> Ирина, РБЭ, г. Аша</w:t>
            </w:r>
          </w:p>
        </w:tc>
      </w:tr>
      <w:tr w:rsidR="00B1377E" w:rsidRPr="00B1377E" w:rsidTr="00601B84">
        <w:trPr>
          <w:trHeight w:val="317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15.30 - 16.00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“КАК СДЕЛАТЬ ТАК, ЧТОБЫ ПОКУПАЛИ САМИ И ЧАСТО”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Калмыкова</w:t>
            </w:r>
            <w:r>
              <w:rPr>
                <w:rFonts w:ascii="Times New Roman" w:hAnsi="Times New Roman" w:cs="Times New Roman"/>
                <w:sz w:val="18"/>
              </w:rPr>
              <w:t xml:space="preserve"> </w:t>
            </w:r>
            <w:r w:rsidRPr="00B1377E">
              <w:rPr>
                <w:rFonts w:ascii="Times New Roman" w:hAnsi="Times New Roman" w:cs="Times New Roman"/>
                <w:sz w:val="18"/>
              </w:rPr>
              <w:t>Любовь</w:t>
            </w:r>
            <w:r>
              <w:rPr>
                <w:rFonts w:ascii="Times New Roman" w:hAnsi="Times New Roman" w:cs="Times New Roman"/>
                <w:sz w:val="18"/>
              </w:rPr>
              <w:t>, ЭД, г. Курган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16.00 - 16.30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601B84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Матрица успеха. </w:t>
            </w:r>
            <w:r w:rsidR="00B1377E" w:rsidRPr="00B1377E">
              <w:rPr>
                <w:rFonts w:ascii="Times New Roman" w:hAnsi="Times New Roman" w:cs="Times New Roman"/>
                <w:sz w:val="18"/>
              </w:rPr>
              <w:t>МейТан Челябинск -  15 лет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Default="00B1377E" w:rsidP="00B1377E">
            <w:pPr>
              <w:spacing w:after="0"/>
            </w:pPr>
            <w:r w:rsidRPr="006D3787">
              <w:rPr>
                <w:rFonts w:ascii="Times New Roman" w:hAnsi="Times New Roman" w:cs="Times New Roman"/>
                <w:sz w:val="18"/>
              </w:rPr>
              <w:t>Лазаревы Н</w:t>
            </w:r>
            <w:r w:rsidRPr="006D3787">
              <w:rPr>
                <w:rFonts w:ascii="Times New Roman" w:hAnsi="Times New Roman" w:cs="Times New Roman"/>
                <w:sz w:val="18"/>
              </w:rPr>
              <w:t xml:space="preserve">аталья </w:t>
            </w:r>
            <w:r w:rsidRPr="006D3787">
              <w:rPr>
                <w:rFonts w:ascii="Times New Roman" w:hAnsi="Times New Roman" w:cs="Times New Roman"/>
                <w:sz w:val="18"/>
              </w:rPr>
              <w:t xml:space="preserve"> и В</w:t>
            </w:r>
            <w:r>
              <w:rPr>
                <w:rFonts w:ascii="Times New Roman" w:hAnsi="Times New Roman" w:cs="Times New Roman"/>
                <w:sz w:val="18"/>
              </w:rPr>
              <w:t>ладимир, РБЦ, г. Челяби</w:t>
            </w:r>
            <w:r w:rsidRPr="006D3787">
              <w:rPr>
                <w:rFonts w:ascii="Times New Roman" w:hAnsi="Times New Roman" w:cs="Times New Roman"/>
                <w:sz w:val="18"/>
              </w:rPr>
              <w:t>н</w:t>
            </w:r>
            <w:r>
              <w:rPr>
                <w:rFonts w:ascii="Times New Roman" w:hAnsi="Times New Roman" w:cs="Times New Roman"/>
                <w:sz w:val="18"/>
              </w:rPr>
              <w:t>с</w:t>
            </w:r>
            <w:r w:rsidRPr="006D3787">
              <w:rPr>
                <w:rFonts w:ascii="Times New Roman" w:hAnsi="Times New Roman" w:cs="Times New Roman"/>
                <w:sz w:val="18"/>
              </w:rPr>
              <w:t>к</w:t>
            </w:r>
          </w:p>
        </w:tc>
      </w:tr>
      <w:tr w:rsidR="00B1377E" w:rsidRPr="00B1377E" w:rsidTr="00601B84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601B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16.30 -17.00</w:t>
            </w:r>
          </w:p>
        </w:tc>
        <w:tc>
          <w:tcPr>
            <w:tcW w:w="4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Pr="00B1377E" w:rsidRDefault="00B1377E" w:rsidP="00B1377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B1377E">
              <w:rPr>
                <w:rFonts w:ascii="Times New Roman" w:hAnsi="Times New Roman" w:cs="Times New Roman"/>
                <w:sz w:val="18"/>
              </w:rPr>
              <w:t>Подведение итогов семинара, вручение сертификатов, обратная связь, коридор успеха</w:t>
            </w:r>
          </w:p>
        </w:tc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1377E" w:rsidRDefault="00B1377E" w:rsidP="00B1377E">
            <w:pPr>
              <w:spacing w:after="0"/>
            </w:pPr>
            <w:r w:rsidRPr="006D3787">
              <w:rPr>
                <w:rFonts w:ascii="Times New Roman" w:hAnsi="Times New Roman" w:cs="Times New Roman"/>
                <w:sz w:val="18"/>
              </w:rPr>
              <w:t>Лазаревы Н</w:t>
            </w:r>
            <w:r w:rsidRPr="006D3787">
              <w:rPr>
                <w:rFonts w:ascii="Times New Roman" w:hAnsi="Times New Roman" w:cs="Times New Roman"/>
                <w:sz w:val="18"/>
              </w:rPr>
              <w:t xml:space="preserve">аталья </w:t>
            </w:r>
            <w:r w:rsidRPr="006D3787">
              <w:rPr>
                <w:rFonts w:ascii="Times New Roman" w:hAnsi="Times New Roman" w:cs="Times New Roman"/>
                <w:sz w:val="18"/>
              </w:rPr>
              <w:t xml:space="preserve"> и В</w:t>
            </w:r>
            <w:r w:rsidRPr="006D3787">
              <w:rPr>
                <w:rFonts w:ascii="Times New Roman" w:hAnsi="Times New Roman" w:cs="Times New Roman"/>
                <w:sz w:val="18"/>
              </w:rPr>
              <w:t>ладимир, РБЦ, г. Челябин</w:t>
            </w:r>
            <w:r>
              <w:rPr>
                <w:rFonts w:ascii="Times New Roman" w:hAnsi="Times New Roman" w:cs="Times New Roman"/>
                <w:sz w:val="18"/>
              </w:rPr>
              <w:t>с</w:t>
            </w:r>
            <w:r w:rsidRPr="006D3787">
              <w:rPr>
                <w:rFonts w:ascii="Times New Roman" w:hAnsi="Times New Roman" w:cs="Times New Roman"/>
                <w:sz w:val="18"/>
              </w:rPr>
              <w:t>к</w:t>
            </w:r>
          </w:p>
        </w:tc>
      </w:tr>
    </w:tbl>
    <w:p w:rsidR="00623A0B" w:rsidRPr="00FB0DA9" w:rsidRDefault="00623A0B" w:rsidP="00623A0B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  <w:t>Стоимость участия:</w:t>
      </w:r>
    </w:p>
    <w:p w:rsidR="00623A0B" w:rsidRPr="00FB0DA9" w:rsidRDefault="00623A0B" w:rsidP="00623A0B">
      <w:pPr>
        <w:widowControl w:val="0"/>
        <w:autoSpaceDE w:val="0"/>
        <w:autoSpaceDN w:val="0"/>
        <w:spacing w:before="120" w:after="0" w:line="240" w:lineRule="auto"/>
        <w:ind w:left="197" w:right="5515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color w:val="C00000"/>
          <w:sz w:val="28"/>
          <w:lang w:eastAsia="ru-RU" w:bidi="ru-RU"/>
        </w:rPr>
        <w:t xml:space="preserve">2300 рублей – </w:t>
      </w:r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при оплате до 10.03.2020 </w:t>
      </w:r>
      <w:r w:rsidRPr="00FB0DA9">
        <w:rPr>
          <w:rFonts w:ascii="Times New Roman" w:eastAsia="Times New Roman" w:hAnsi="Times New Roman" w:cs="Times New Roman"/>
          <w:b/>
          <w:color w:val="C00000"/>
          <w:sz w:val="28"/>
          <w:lang w:eastAsia="ru-RU" w:bidi="ru-RU"/>
        </w:rPr>
        <w:t xml:space="preserve">2700 рублей – </w:t>
      </w:r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при оплате с 11.03.2020 </w:t>
      </w:r>
      <w:r w:rsidRPr="00FB0DA9">
        <w:rPr>
          <w:rFonts w:ascii="Times New Roman" w:eastAsia="Times New Roman" w:hAnsi="Times New Roman" w:cs="Times New Roman"/>
          <w:b/>
          <w:color w:val="C00000"/>
          <w:sz w:val="28"/>
          <w:lang w:eastAsia="ru-RU" w:bidi="ru-RU"/>
        </w:rPr>
        <w:t xml:space="preserve">3300 рублей – 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при оплате с 20</w:t>
      </w:r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>.03.2020</w:t>
      </w:r>
    </w:p>
    <w:p w:rsidR="00623A0B" w:rsidRDefault="00623A0B" w:rsidP="00623A0B">
      <w:pPr>
        <w:pStyle w:val="a5"/>
        <w:spacing w:before="1"/>
        <w:ind w:left="851" w:right="769"/>
        <w:rPr>
          <w:sz w:val="22"/>
          <w:szCs w:val="22"/>
        </w:rPr>
      </w:pPr>
    </w:p>
    <w:p w:rsidR="00623A0B" w:rsidRDefault="00623A0B" w:rsidP="00623A0B">
      <w:pPr>
        <w:pStyle w:val="a5"/>
        <w:spacing w:before="1"/>
        <w:ind w:left="142" w:right="769"/>
        <w:rPr>
          <w:sz w:val="22"/>
          <w:szCs w:val="22"/>
        </w:rPr>
      </w:pPr>
      <w:r w:rsidRPr="00FB0DA9">
        <w:rPr>
          <w:sz w:val="22"/>
          <w:szCs w:val="22"/>
        </w:rPr>
        <w:t xml:space="preserve">В стоимость включены: обучение, инструменты бизнеса, 2 кофе-паузы, 2 </w:t>
      </w:r>
      <w:proofErr w:type="spellStart"/>
      <w:r w:rsidRPr="00FB0DA9">
        <w:rPr>
          <w:sz w:val="22"/>
          <w:szCs w:val="22"/>
        </w:rPr>
        <w:t>ланча</w:t>
      </w:r>
      <w:proofErr w:type="spellEnd"/>
      <w:r w:rsidRPr="00FB0DA9">
        <w:rPr>
          <w:sz w:val="22"/>
          <w:szCs w:val="22"/>
        </w:rPr>
        <w:t>.</w:t>
      </w:r>
    </w:p>
    <w:p w:rsidR="00623A0B" w:rsidRDefault="00623A0B" w:rsidP="00623A0B">
      <w:pPr>
        <w:spacing w:before="240" w:after="0"/>
        <w:rPr>
          <w:rFonts w:ascii="Times New Roman" w:hAnsi="Times New Roman" w:cs="Times New Roman"/>
          <w:sz w:val="20"/>
        </w:rPr>
      </w:pPr>
    </w:p>
    <w:p w:rsidR="00623A0B" w:rsidRDefault="00223CB1" w:rsidP="00623A0B">
      <w:pPr>
        <w:spacing w:before="240" w:after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>
          <v:roundrect id="_x0000_s1069" style="position:absolute;margin-left:18.9pt;margin-top:-5.55pt;width:510pt;height:340.65pt;z-index:251677696" arcsize="10923f" strokecolor="#c00000" strokeweight="1.25pt">
            <v:textbox>
              <w:txbxContent>
                <w:p w:rsidR="00223CB1" w:rsidRPr="00223CB1" w:rsidRDefault="00223CB1" w:rsidP="00223CB1">
                  <w:pPr>
                    <w:spacing w:after="0" w:line="240" w:lineRule="auto"/>
                    <w:ind w:left="318" w:right="31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23CB1">
                    <w:rPr>
                      <w:rFonts w:ascii="Times New Roman" w:hAnsi="Times New Roman" w:cs="Times New Roman"/>
                      <w:b/>
                    </w:rPr>
                    <w:t xml:space="preserve">Для консультантов со статуса Старший Директор в третий день пройдет эксклюзивный управленческий тренинг. </w:t>
                  </w:r>
                </w:p>
                <w:p w:rsidR="00223CB1" w:rsidRPr="00223CB1" w:rsidRDefault="00223CB1" w:rsidP="00223CB1">
                  <w:pPr>
                    <w:spacing w:before="134" w:after="0" w:line="240" w:lineRule="auto"/>
                    <w:ind w:left="318" w:right="312"/>
                    <w:jc w:val="center"/>
                    <w:rPr>
                      <w:rFonts w:ascii="Times New Roman" w:hAnsi="Times New Roman" w:cs="Times New Roman"/>
                    </w:rPr>
                  </w:pPr>
                  <w:r w:rsidRPr="00223CB1">
                    <w:rPr>
                      <w:rFonts w:ascii="Times New Roman" w:hAnsi="Times New Roman" w:cs="Times New Roman"/>
                    </w:rPr>
                    <w:t>Стоимость участия 900 рублей</w:t>
                  </w:r>
                </w:p>
                <w:p w:rsidR="00223CB1" w:rsidRDefault="00223CB1" w:rsidP="00223CB1">
                  <w:pPr>
                    <w:spacing w:before="134" w:after="0" w:line="240" w:lineRule="auto"/>
                    <w:ind w:left="318" w:right="312"/>
                    <w:jc w:val="center"/>
                    <w:rPr>
                      <w:rFonts w:ascii="Times New Roman" w:hAnsi="Times New Roman" w:cs="Times New Roman"/>
                    </w:rPr>
                  </w:pPr>
                  <w:r w:rsidRPr="00223CB1">
                    <w:rPr>
                      <w:rFonts w:ascii="Times New Roman" w:hAnsi="Times New Roman" w:cs="Times New Roman"/>
                    </w:rPr>
                    <w:t xml:space="preserve">В стоимость </w:t>
                  </w:r>
                  <w:proofErr w:type="gramStart"/>
                  <w:r w:rsidRPr="00223CB1">
                    <w:rPr>
                      <w:rFonts w:ascii="Times New Roman" w:hAnsi="Times New Roman" w:cs="Times New Roman"/>
                    </w:rPr>
                    <w:t>включены</w:t>
                  </w:r>
                  <w:proofErr w:type="gramEnd"/>
                  <w:r w:rsidRPr="00223CB1">
                    <w:rPr>
                      <w:rFonts w:ascii="Times New Roman" w:hAnsi="Times New Roman" w:cs="Times New Roman"/>
                    </w:rPr>
                    <w:t>: обучение, кофе-брейк, обед</w:t>
                  </w:r>
                </w:p>
                <w:p w:rsidR="00223CB1" w:rsidRDefault="00734090" w:rsidP="00223CB1">
                  <w:pPr>
                    <w:spacing w:after="120"/>
                    <w:ind w:left="851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Дата: </w:t>
                  </w:r>
                  <w:r w:rsidR="00223CB1" w:rsidRPr="00734090">
                    <w:rPr>
                      <w:rFonts w:ascii="Times New Roman" w:hAnsi="Times New Roman" w:cs="Times New Roman"/>
                      <w:i/>
                      <w:sz w:val="20"/>
                    </w:rPr>
                    <w:t>12 апреля</w:t>
                  </w:r>
                </w:p>
                <w:p w:rsidR="00223CB1" w:rsidRDefault="00223CB1" w:rsidP="00223CB1">
                  <w:pPr>
                    <w:spacing w:after="120"/>
                    <w:ind w:left="851"/>
                    <w:rPr>
                      <w:rFonts w:ascii="Times New Roman" w:hAnsi="Times New Roman" w:cs="Times New Roman"/>
                      <w:sz w:val="20"/>
                    </w:rPr>
                  </w:pPr>
                  <w:r w:rsidRPr="00623A0B">
                    <w:rPr>
                      <w:rFonts w:ascii="Times New Roman" w:hAnsi="Times New Roman" w:cs="Times New Roman"/>
                      <w:sz w:val="20"/>
                    </w:rPr>
                    <w:t xml:space="preserve">Продолжительность:  </w:t>
                  </w:r>
                  <w:r w:rsidRPr="00734090">
                    <w:rPr>
                      <w:rFonts w:ascii="Times New Roman" w:hAnsi="Times New Roman" w:cs="Times New Roman"/>
                      <w:i/>
                      <w:sz w:val="20"/>
                    </w:rPr>
                    <w:t>с 9.00 до 17.00</w:t>
                  </w:r>
                  <w:r w:rsidRPr="00623A0B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</w:p>
                <w:p w:rsidR="00223CB1" w:rsidRPr="00623A0B" w:rsidRDefault="00223CB1" w:rsidP="00223CB1">
                  <w:pPr>
                    <w:spacing w:after="120"/>
                    <w:ind w:left="851"/>
                    <w:rPr>
                      <w:rFonts w:ascii="Times New Roman" w:hAnsi="Times New Roman" w:cs="Times New Roman"/>
                      <w:sz w:val="20"/>
                    </w:rPr>
                  </w:pPr>
                  <w:r w:rsidRPr="00623A0B">
                    <w:rPr>
                      <w:rFonts w:ascii="Times New Roman" w:hAnsi="Times New Roman" w:cs="Times New Roman"/>
                      <w:sz w:val="20"/>
                    </w:rPr>
                    <w:t xml:space="preserve">Бизнес-тренер: </w:t>
                  </w:r>
                  <w:r w:rsidRPr="00734090">
                    <w:rPr>
                      <w:rFonts w:ascii="Times New Roman" w:hAnsi="Times New Roman" w:cs="Times New Roman"/>
                      <w:i/>
                      <w:sz w:val="20"/>
                    </w:rPr>
                    <w:t>Шааб Наталья</w:t>
                  </w:r>
                  <w:r w:rsidR="00734090">
                    <w:rPr>
                      <w:rFonts w:ascii="Times New Roman" w:hAnsi="Times New Roman" w:cs="Times New Roman"/>
                      <w:i/>
                      <w:sz w:val="20"/>
                    </w:rPr>
                    <w:t>, Директор по развитию Компании МейТан, г. Барнаул</w:t>
                  </w:r>
                </w:p>
                <w:p w:rsidR="00223CB1" w:rsidRPr="00623A0B" w:rsidRDefault="00223CB1" w:rsidP="00223CB1">
                  <w:pPr>
                    <w:pStyle w:val="a7"/>
                    <w:numPr>
                      <w:ilvl w:val="3"/>
                      <w:numId w:val="10"/>
                    </w:numPr>
                    <w:ind w:left="851" w:firstLine="0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Лидерство VS Менеджмент. Что нужно Вашей команде?</w:t>
                  </w:r>
                </w:p>
                <w:p w:rsidR="00223CB1" w:rsidRPr="00623A0B" w:rsidRDefault="00223CB1" w:rsidP="00223CB1">
                  <w:pPr>
                    <w:pStyle w:val="a7"/>
                    <w:numPr>
                      <w:ilvl w:val="3"/>
                      <w:numId w:val="10"/>
                    </w:numPr>
                    <w:ind w:left="851" w:firstLine="0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Функции  управления в сетевом бизнесе.</w:t>
                  </w:r>
                </w:p>
                <w:p w:rsidR="00223CB1" w:rsidRPr="00623A0B" w:rsidRDefault="00223CB1" w:rsidP="00223CB1">
                  <w:pPr>
                    <w:pStyle w:val="a7"/>
                    <w:numPr>
                      <w:ilvl w:val="3"/>
                      <w:numId w:val="10"/>
                    </w:numPr>
                    <w:ind w:left="851" w:firstLine="0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Управленческие компетенции. Что есть в наборе, а чего не хватает?</w:t>
                  </w:r>
                </w:p>
                <w:p w:rsidR="00223CB1" w:rsidRPr="00623A0B" w:rsidRDefault="00223CB1" w:rsidP="00223CB1">
                  <w:pPr>
                    <w:pStyle w:val="a7"/>
                    <w:numPr>
                      <w:ilvl w:val="3"/>
                      <w:numId w:val="10"/>
                    </w:numPr>
                    <w:ind w:left="851" w:firstLine="0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 xml:space="preserve">Что дает наставнический стиль управления командой  (стили по </w:t>
                  </w:r>
                  <w:proofErr w:type="spellStart"/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Бланшарту</w:t>
                  </w:r>
                  <w:proofErr w:type="spellEnd"/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)</w:t>
                  </w:r>
                </w:p>
                <w:p w:rsidR="00223CB1" w:rsidRPr="00623A0B" w:rsidRDefault="00223CB1" w:rsidP="00223CB1">
                  <w:pPr>
                    <w:pStyle w:val="a7"/>
                    <w:ind w:left="851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Стратегии лидера в работе с 4 типами партнеров:</w:t>
                  </w:r>
                </w:p>
                <w:p w:rsidR="00223CB1" w:rsidRPr="00623A0B" w:rsidRDefault="00223CB1" w:rsidP="00223CB1">
                  <w:pPr>
                    <w:pStyle w:val="a7"/>
                    <w:ind w:left="851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 xml:space="preserve">Тип 1 «Не могу — не хочу». </w:t>
                  </w:r>
                </w:p>
                <w:p w:rsidR="00223CB1" w:rsidRPr="00623A0B" w:rsidRDefault="00223CB1" w:rsidP="00223CB1">
                  <w:pPr>
                    <w:pStyle w:val="a7"/>
                    <w:ind w:left="851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 xml:space="preserve">Тип 2  «Не могу – хочу». </w:t>
                  </w:r>
                </w:p>
                <w:p w:rsidR="00223CB1" w:rsidRPr="00623A0B" w:rsidRDefault="00223CB1" w:rsidP="00223CB1">
                  <w:pPr>
                    <w:pStyle w:val="a7"/>
                    <w:ind w:left="851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 xml:space="preserve">Тип 3  «Могу – хочу». </w:t>
                  </w:r>
                </w:p>
                <w:p w:rsidR="00223CB1" w:rsidRPr="00623A0B" w:rsidRDefault="00223CB1" w:rsidP="00223CB1">
                  <w:pPr>
                    <w:pStyle w:val="a7"/>
                    <w:ind w:left="851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 xml:space="preserve">Тип 4  «Могу – не хочу». </w:t>
                  </w:r>
                </w:p>
                <w:p w:rsidR="00223CB1" w:rsidRPr="00623A0B" w:rsidRDefault="00223CB1" w:rsidP="00223CB1">
                  <w:pPr>
                    <w:pStyle w:val="a7"/>
                    <w:numPr>
                      <w:ilvl w:val="3"/>
                      <w:numId w:val="10"/>
                    </w:numPr>
                    <w:ind w:left="851" w:firstLine="0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623A0B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Дорожная карта для партнера – инструмент удержания фокуса</w:t>
                  </w:r>
                </w:p>
                <w:p w:rsidR="00223CB1" w:rsidRPr="00734090" w:rsidRDefault="00223CB1" w:rsidP="00223CB1">
                  <w:pPr>
                    <w:pStyle w:val="a7"/>
                    <w:numPr>
                      <w:ilvl w:val="3"/>
                      <w:numId w:val="10"/>
                    </w:numPr>
                    <w:ind w:left="851" w:firstLine="0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223CB1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Все грани мотивации. Разберемся?</w:t>
                  </w:r>
                </w:p>
                <w:p w:rsidR="00223CB1" w:rsidRPr="00734090" w:rsidRDefault="00223CB1" w:rsidP="00223CB1">
                  <w:pPr>
                    <w:pStyle w:val="a7"/>
                    <w:numPr>
                      <w:ilvl w:val="3"/>
                      <w:numId w:val="10"/>
                    </w:numPr>
                    <w:ind w:left="851" w:firstLine="0"/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</w:pPr>
                  <w:r w:rsidRPr="00223CB1">
                    <w:rPr>
                      <w:rFonts w:ascii="Times New Roman" w:eastAsiaTheme="minorHAnsi" w:hAnsi="Times New Roman" w:cs="Times New Roman"/>
                      <w:sz w:val="20"/>
                      <w:lang w:eastAsia="en-US"/>
                    </w:rPr>
                    <w:t>Метод «растяжки целей» для себя и команды.</w:t>
                  </w:r>
                </w:p>
              </w:txbxContent>
            </v:textbox>
          </v:roundrect>
        </w:pict>
      </w:r>
    </w:p>
    <w:p w:rsidR="00623A0B" w:rsidRDefault="00623A0B" w:rsidP="00623A0B">
      <w:pPr>
        <w:spacing w:before="240" w:after="0"/>
        <w:rPr>
          <w:rFonts w:ascii="Times New Roman" w:hAnsi="Times New Roman" w:cs="Times New Roman"/>
          <w:sz w:val="20"/>
        </w:rPr>
      </w:pPr>
    </w:p>
    <w:p w:rsidR="00623A0B" w:rsidRDefault="00623A0B" w:rsidP="00623A0B">
      <w:pPr>
        <w:spacing w:before="240" w:after="0"/>
        <w:rPr>
          <w:rFonts w:ascii="Times New Roman" w:hAnsi="Times New Roman" w:cs="Times New Roman"/>
          <w:sz w:val="20"/>
        </w:rPr>
      </w:pPr>
    </w:p>
    <w:p w:rsidR="00623A0B" w:rsidRDefault="00623A0B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223CB1" w:rsidRDefault="00223CB1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</w:pPr>
    </w:p>
    <w:p w:rsidR="00CB6B7A" w:rsidRPr="00FB0DA9" w:rsidRDefault="00CB6B7A" w:rsidP="00CB6B7A">
      <w:pPr>
        <w:widowControl w:val="0"/>
        <w:autoSpaceDE w:val="0"/>
        <w:autoSpaceDN w:val="0"/>
        <w:spacing w:before="89" w:after="0" w:line="240" w:lineRule="auto"/>
        <w:ind w:left="197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  <w:t>Дресс-код</w:t>
      </w:r>
      <w:proofErr w:type="spellEnd"/>
      <w:r w:rsidRPr="00FB0DA9">
        <w:rPr>
          <w:rFonts w:ascii="Times New Roman" w:eastAsia="Times New Roman" w:hAnsi="Times New Roman" w:cs="Times New Roman"/>
          <w:b/>
          <w:color w:val="C00000"/>
          <w:sz w:val="28"/>
          <w:u w:val="thick" w:color="C00000"/>
          <w:lang w:eastAsia="ru-RU" w:bidi="ru-RU"/>
        </w:rPr>
        <w:t>:</w:t>
      </w:r>
    </w:p>
    <w:p w:rsidR="00A2110C" w:rsidRDefault="00A2110C" w:rsidP="00A2110C">
      <w:pPr>
        <w:pStyle w:val="a5"/>
        <w:spacing w:before="1"/>
        <w:ind w:left="862" w:right="769"/>
        <w:rPr>
          <w:sz w:val="22"/>
          <w:szCs w:val="22"/>
        </w:rPr>
      </w:pPr>
    </w:p>
    <w:p w:rsidR="00250FA6" w:rsidRPr="00A2110C" w:rsidRDefault="00250FA6" w:rsidP="00A2110C">
      <w:pPr>
        <w:pStyle w:val="a5"/>
        <w:spacing w:before="1"/>
        <w:ind w:left="862" w:right="769"/>
        <w:rPr>
          <w:sz w:val="22"/>
          <w:szCs w:val="22"/>
        </w:rPr>
      </w:pPr>
      <w:r w:rsidRPr="002C5196">
        <w:rPr>
          <w:b/>
          <w:sz w:val="22"/>
          <w:szCs w:val="22"/>
        </w:rPr>
        <w:t>Первый день</w:t>
      </w:r>
      <w:r w:rsidRPr="00A2110C">
        <w:rPr>
          <w:sz w:val="22"/>
          <w:szCs w:val="22"/>
        </w:rPr>
        <w:t xml:space="preserve"> – белый</w:t>
      </w:r>
      <w:proofErr w:type="gramStart"/>
      <w:r w:rsidRPr="00A2110C">
        <w:rPr>
          <w:sz w:val="22"/>
          <w:szCs w:val="22"/>
        </w:rPr>
        <w:t xml:space="preserve">         </w:t>
      </w:r>
      <w:r w:rsidR="00A2110C">
        <w:rPr>
          <w:sz w:val="22"/>
          <w:szCs w:val="22"/>
        </w:rPr>
        <w:t xml:space="preserve">                                          </w:t>
      </w:r>
      <w:r w:rsidRPr="00A2110C">
        <w:rPr>
          <w:sz w:val="22"/>
          <w:szCs w:val="22"/>
        </w:rPr>
        <w:t xml:space="preserve"> </w:t>
      </w:r>
      <w:r w:rsidRPr="002C5196">
        <w:rPr>
          <w:b/>
          <w:sz w:val="22"/>
          <w:szCs w:val="22"/>
        </w:rPr>
        <w:t>В</w:t>
      </w:r>
      <w:proofErr w:type="gramEnd"/>
      <w:r w:rsidRPr="002C5196">
        <w:rPr>
          <w:b/>
          <w:sz w:val="22"/>
          <w:szCs w:val="22"/>
        </w:rPr>
        <w:t>торой день</w:t>
      </w:r>
      <w:r w:rsidRPr="00A2110C">
        <w:rPr>
          <w:sz w:val="22"/>
          <w:szCs w:val="22"/>
        </w:rPr>
        <w:t xml:space="preserve"> – желтый</w:t>
      </w:r>
    </w:p>
    <w:p w:rsidR="00FB0DA9" w:rsidRDefault="00FB0DA9" w:rsidP="00FB0DA9">
      <w:pPr>
        <w:pStyle w:val="a5"/>
        <w:spacing w:before="1"/>
        <w:ind w:left="142" w:right="769"/>
        <w:rPr>
          <w:sz w:val="22"/>
          <w:szCs w:val="22"/>
        </w:rPr>
      </w:pPr>
    </w:p>
    <w:p w:rsidR="00A2110C" w:rsidRDefault="00603517" w:rsidP="00FB0DA9">
      <w:pPr>
        <w:widowControl w:val="0"/>
        <w:autoSpaceDE w:val="0"/>
        <w:autoSpaceDN w:val="0"/>
        <w:spacing w:before="63" w:after="0" w:line="240" w:lineRule="auto"/>
        <w:ind w:left="230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 w:bidi="ru-RU"/>
        </w:rPr>
      </w:pPr>
      <w:r w:rsidRPr="00603517">
        <w:rPr>
          <w:rFonts w:ascii="Times New Roman" w:eastAsia="Times New Roman" w:hAnsi="Times New Roman" w:cs="Times New Roman"/>
          <w:b/>
          <w:noProof/>
          <w:color w:val="C00000"/>
          <w:sz w:val="28"/>
          <w:u w:val="thick" w:color="C00000"/>
          <w:lang w:eastAsia="ru-RU"/>
        </w:rPr>
        <w:pict>
          <v:rect id="_x0000_s1061" style="position:absolute;left:0;text-align:left;margin-left:62.5pt;margin-top:.4pt;width:61.65pt;height:27.65pt;z-index:251675648"/>
        </w:pict>
      </w:r>
      <w:r w:rsidRPr="00603517">
        <w:rPr>
          <w:noProof/>
        </w:rPr>
        <w:pict>
          <v:rect id="_x0000_s1062" style="position:absolute;left:0;text-align:left;margin-left:305.55pt;margin-top:.4pt;width:61.65pt;height:27.65pt;z-index:251676672" fillcolor="yellow" strokecolor="yellow"/>
        </w:pict>
      </w:r>
    </w:p>
    <w:p w:rsidR="00A2110C" w:rsidRDefault="00A2110C" w:rsidP="00FB0DA9">
      <w:pPr>
        <w:widowControl w:val="0"/>
        <w:autoSpaceDE w:val="0"/>
        <w:autoSpaceDN w:val="0"/>
        <w:spacing w:before="63" w:after="0" w:line="240" w:lineRule="auto"/>
        <w:ind w:left="230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 w:bidi="ru-RU"/>
        </w:rPr>
      </w:pPr>
    </w:p>
    <w:p w:rsidR="00FB0DA9" w:rsidRPr="00FB0DA9" w:rsidRDefault="00FB0DA9" w:rsidP="00FB0DA9">
      <w:pPr>
        <w:widowControl w:val="0"/>
        <w:autoSpaceDE w:val="0"/>
        <w:autoSpaceDN w:val="0"/>
        <w:spacing w:before="63" w:after="0" w:line="240" w:lineRule="auto"/>
        <w:ind w:left="230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 w:bidi="ru-RU"/>
        </w:rPr>
        <w:t>Рекомендации по проживанию:</w:t>
      </w:r>
    </w:p>
    <w:p w:rsidR="00FB0DA9" w:rsidRPr="00FB0DA9" w:rsidRDefault="00FB0DA9" w:rsidP="00FB0DA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tbl>
      <w:tblPr>
        <w:tblStyle w:val="TableNormal"/>
        <w:tblW w:w="0" w:type="auto"/>
        <w:tblInd w:w="386" w:type="dxa"/>
        <w:tblLayout w:type="fixed"/>
        <w:tblLook w:val="01E0"/>
      </w:tblPr>
      <w:tblGrid>
        <w:gridCol w:w="4933"/>
        <w:gridCol w:w="4245"/>
      </w:tblGrid>
      <w:tr w:rsidR="00FB0DA9" w:rsidRPr="00FB0DA9" w:rsidTr="00E644D4">
        <w:trPr>
          <w:trHeight w:val="845"/>
        </w:trPr>
        <w:tc>
          <w:tcPr>
            <w:tcW w:w="4933" w:type="dxa"/>
          </w:tcPr>
          <w:p w:rsidR="00FB0DA9" w:rsidRPr="00FB0DA9" w:rsidRDefault="00FB0DA9" w:rsidP="00FB0DA9">
            <w:pPr>
              <w:numPr>
                <w:ilvl w:val="0"/>
                <w:numId w:val="6"/>
              </w:numPr>
              <w:tabs>
                <w:tab w:val="left" w:pos="559"/>
                <w:tab w:val="left" w:pos="560"/>
              </w:tabs>
              <w:spacing w:before="1" w:line="262" w:lineRule="exact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proofErr w:type="spellStart"/>
            <w:r w:rsidRPr="00FB0DA9">
              <w:rPr>
                <w:rFonts w:ascii="Times New Roman" w:eastAsia="Times New Roman" w:hAnsi="Times New Roman" w:cs="Times New Roman"/>
                <w:b/>
                <w:position w:val="1"/>
                <w:lang w:eastAsia="ru-RU" w:bidi="ru-RU"/>
              </w:rPr>
              <w:t>Мини-гостиница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b/>
                <w:spacing w:val="-1"/>
                <w:position w:val="1"/>
                <w:lang w:eastAsia="ru-RU" w:bidi="ru-RU"/>
              </w:rPr>
              <w:t xml:space="preserve"> </w:t>
            </w:r>
            <w:r w:rsidRPr="00FB0DA9">
              <w:rPr>
                <w:rFonts w:ascii="Times New Roman" w:eastAsia="Times New Roman" w:hAnsi="Times New Roman" w:cs="Times New Roman"/>
                <w:b/>
                <w:position w:val="1"/>
                <w:lang w:eastAsia="ru-RU" w:bidi="ru-RU"/>
              </w:rPr>
              <w:t>«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b/>
                <w:position w:val="1"/>
                <w:lang w:eastAsia="ru-RU" w:bidi="ru-RU"/>
              </w:rPr>
              <w:t>Абвир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b/>
                <w:position w:val="1"/>
                <w:lang w:eastAsia="ru-RU" w:bidi="ru-RU"/>
              </w:rPr>
              <w:t>»</w:t>
            </w:r>
          </w:p>
          <w:p w:rsidR="00FB0DA9" w:rsidRPr="00FB0DA9" w:rsidRDefault="00FB0DA9" w:rsidP="00FB0DA9">
            <w:pPr>
              <w:spacing w:line="268" w:lineRule="exact"/>
              <w:ind w:left="559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FB0DA9">
              <w:rPr>
                <w:rFonts w:ascii="Times New Roman" w:eastAsia="Times New Roman" w:hAnsi="Times New Roman" w:cs="Times New Roman"/>
                <w:position w:val="1"/>
                <w:lang w:eastAsia="ru-RU" w:bidi="ru-RU"/>
              </w:rPr>
              <w:t>Тел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position w:val="1"/>
                <w:lang w:eastAsia="ru-RU" w:bidi="ru-RU"/>
              </w:rPr>
              <w:t xml:space="preserve">. </w:t>
            </w:r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+7-912-793-90-61</w:t>
            </w:r>
          </w:p>
          <w:p w:rsidR="00FB0DA9" w:rsidRPr="00FB0DA9" w:rsidRDefault="00FB0DA9" w:rsidP="00FB0DA9">
            <w:pPr>
              <w:spacing w:before="2"/>
              <w:ind w:left="571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FB0DA9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г. 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lang w:eastAsia="ru-RU" w:bidi="ru-RU"/>
              </w:rPr>
              <w:t>Челябинск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, 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lang w:eastAsia="ru-RU" w:bidi="ru-RU"/>
              </w:rPr>
              <w:t>Молодогвардейцев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lang w:eastAsia="ru-RU" w:bidi="ru-RU"/>
              </w:rPr>
              <w:t>, 47а</w:t>
            </w:r>
          </w:p>
        </w:tc>
        <w:tc>
          <w:tcPr>
            <w:tcW w:w="4245" w:type="dxa"/>
          </w:tcPr>
          <w:p w:rsidR="00FB0DA9" w:rsidRPr="00FB0DA9" w:rsidRDefault="00FB0DA9" w:rsidP="00FB0DA9">
            <w:pPr>
              <w:numPr>
                <w:ilvl w:val="0"/>
                <w:numId w:val="5"/>
              </w:numPr>
              <w:tabs>
                <w:tab w:val="left" w:pos="667"/>
                <w:tab w:val="left" w:pos="668"/>
              </w:tabs>
              <w:spacing w:line="281" w:lineRule="exact"/>
              <w:rPr>
                <w:rFonts w:ascii="Times New Roman" w:eastAsia="Times New Roman" w:hAnsi="Times New Roman" w:cs="Times New Roman"/>
                <w:b/>
                <w:lang w:eastAsia="ru-RU" w:bidi="ru-RU"/>
              </w:rPr>
            </w:pPr>
            <w:proofErr w:type="spellStart"/>
            <w:r w:rsidRPr="00FB0DA9">
              <w:rPr>
                <w:rFonts w:ascii="Times New Roman" w:eastAsia="Times New Roman" w:hAnsi="Times New Roman" w:cs="Times New Roman"/>
                <w:b/>
                <w:position w:val="2"/>
                <w:lang w:eastAsia="ru-RU" w:bidi="ru-RU"/>
              </w:rPr>
              <w:t>Гостиница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b/>
                <w:position w:val="2"/>
                <w:lang w:eastAsia="ru-RU" w:bidi="ru-RU"/>
              </w:rPr>
              <w:t xml:space="preserve"> «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b/>
                <w:position w:val="2"/>
                <w:lang w:eastAsia="ru-RU" w:bidi="ru-RU"/>
              </w:rPr>
              <w:t>Домашний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b/>
                <w:spacing w:val="-4"/>
                <w:position w:val="2"/>
                <w:lang w:eastAsia="ru-RU" w:bidi="ru-RU"/>
              </w:rPr>
              <w:t xml:space="preserve"> 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b/>
                <w:position w:val="2"/>
                <w:lang w:eastAsia="ru-RU" w:bidi="ru-RU"/>
              </w:rPr>
              <w:t>уют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b/>
                <w:position w:val="2"/>
                <w:lang w:eastAsia="ru-RU" w:bidi="ru-RU"/>
              </w:rPr>
              <w:t>»</w:t>
            </w:r>
          </w:p>
          <w:p w:rsidR="00FB0DA9" w:rsidRPr="00FB0DA9" w:rsidRDefault="00FB0DA9" w:rsidP="00FB0DA9">
            <w:pPr>
              <w:spacing w:line="240" w:lineRule="exact"/>
              <w:ind w:left="675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proofErr w:type="gramStart"/>
            <w:r w:rsidRPr="00FB0DA9">
              <w:rPr>
                <w:rFonts w:ascii="Times New Roman" w:eastAsia="Times New Roman" w:hAnsi="Times New Roman" w:cs="Times New Roman"/>
                <w:lang w:eastAsia="ru-RU" w:bidi="ru-RU"/>
              </w:rPr>
              <w:t>тел</w:t>
            </w:r>
            <w:proofErr w:type="spellEnd"/>
            <w:proofErr w:type="gramEnd"/>
            <w:r w:rsidRPr="00FB0DA9">
              <w:rPr>
                <w:rFonts w:ascii="Times New Roman" w:eastAsia="Times New Roman" w:hAnsi="Times New Roman" w:cs="Times New Roman"/>
                <w:lang w:eastAsia="ru-RU" w:bidi="ru-RU"/>
              </w:rPr>
              <w:t>. +7-951-802-20-21</w:t>
            </w:r>
          </w:p>
          <w:p w:rsidR="00FB0DA9" w:rsidRPr="00FB0DA9" w:rsidRDefault="00FB0DA9" w:rsidP="00FB0DA9">
            <w:pPr>
              <w:spacing w:line="252" w:lineRule="exact"/>
              <w:ind w:left="675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FB0DA9">
              <w:rPr>
                <w:rFonts w:ascii="Times New Roman" w:eastAsia="Times New Roman" w:hAnsi="Times New Roman" w:cs="Times New Roman"/>
                <w:lang w:val="ru-RU" w:eastAsia="ru-RU" w:bidi="ru-RU"/>
              </w:rPr>
              <w:t xml:space="preserve">г. Челябинск, ул. </w:t>
            </w:r>
            <w:proofErr w:type="gramStart"/>
            <w:r w:rsidRPr="00FB0DA9">
              <w:rPr>
                <w:rFonts w:ascii="Times New Roman" w:eastAsia="Times New Roman" w:hAnsi="Times New Roman" w:cs="Times New Roman"/>
                <w:lang w:val="ru-RU" w:eastAsia="ru-RU" w:bidi="ru-RU"/>
              </w:rPr>
              <w:t>Грозненская</w:t>
            </w:r>
            <w:proofErr w:type="gramEnd"/>
            <w:r w:rsidRPr="00FB0DA9">
              <w:rPr>
                <w:rFonts w:ascii="Times New Roman" w:eastAsia="Times New Roman" w:hAnsi="Times New Roman" w:cs="Times New Roman"/>
                <w:lang w:val="ru-RU" w:eastAsia="ru-RU" w:bidi="ru-RU"/>
              </w:rPr>
              <w:t>, д. 16</w:t>
            </w:r>
          </w:p>
        </w:tc>
      </w:tr>
      <w:tr w:rsidR="00FB0DA9" w:rsidRPr="00FB0DA9" w:rsidTr="00E644D4">
        <w:trPr>
          <w:trHeight w:val="1161"/>
        </w:trPr>
        <w:tc>
          <w:tcPr>
            <w:tcW w:w="4933" w:type="dxa"/>
          </w:tcPr>
          <w:p w:rsidR="00FB0DA9" w:rsidRPr="00FB0DA9" w:rsidRDefault="00FB0DA9" w:rsidP="00FB0DA9">
            <w:pPr>
              <w:numPr>
                <w:ilvl w:val="0"/>
                <w:numId w:val="4"/>
              </w:numPr>
              <w:tabs>
                <w:tab w:val="left" w:pos="571"/>
                <w:tab w:val="left" w:pos="572"/>
              </w:tabs>
              <w:spacing w:before="67" w:line="232" w:lineRule="auto"/>
              <w:ind w:right="2133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FB0DA9">
              <w:rPr>
                <w:rFonts w:ascii="Times New Roman" w:eastAsia="Times New Roman" w:hAnsi="Times New Roman" w:cs="Times New Roman"/>
                <w:b/>
                <w:position w:val="1"/>
                <w:lang w:val="ru-RU" w:eastAsia="ru-RU" w:bidi="ru-RU"/>
              </w:rPr>
              <w:t xml:space="preserve">Отель «Виктория» </w:t>
            </w:r>
            <w:r w:rsidRPr="00FB0DA9">
              <w:rPr>
                <w:rFonts w:ascii="Times New Roman" w:eastAsia="Times New Roman" w:hAnsi="Times New Roman" w:cs="Times New Roman"/>
                <w:position w:val="1"/>
                <w:lang w:val="ru-RU" w:eastAsia="ru-RU" w:bidi="ru-RU"/>
              </w:rPr>
              <w:t xml:space="preserve">Тел. </w:t>
            </w:r>
            <w:r w:rsidRPr="00FB0DA9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+7-904-307-13-48</w:t>
            </w:r>
            <w:r w:rsidRPr="00FB0DA9">
              <w:rPr>
                <w:rFonts w:ascii="Times New Roman" w:eastAsia="Times New Roman" w:hAnsi="Times New Roman" w:cs="Times New Roman"/>
                <w:color w:val="0000FF"/>
                <w:sz w:val="24"/>
                <w:u w:val="single" w:color="0000FF"/>
                <w:lang w:val="ru-RU" w:eastAsia="ru-RU" w:bidi="ru-RU"/>
              </w:rPr>
              <w:t xml:space="preserve"> </w:t>
            </w:r>
            <w:hyperlink r:id="rId19">
              <w:r w:rsidRPr="00FB0D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eastAsia="ru-RU" w:bidi="ru-RU"/>
                </w:rPr>
                <w:t>http</w:t>
              </w:r>
              <w:r w:rsidRPr="00FB0D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 w:eastAsia="ru-RU" w:bidi="ru-RU"/>
                </w:rPr>
                <w:t>://</w:t>
              </w:r>
              <w:proofErr w:type="spellStart"/>
              <w:r w:rsidRPr="00FB0D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eastAsia="ru-RU" w:bidi="ru-RU"/>
                </w:rPr>
                <w:t>victoria</w:t>
              </w:r>
              <w:proofErr w:type="spellEnd"/>
              <w:r w:rsidRPr="00FB0D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 w:eastAsia="ru-RU" w:bidi="ru-RU"/>
                </w:rPr>
                <w:t>.</w:t>
              </w:r>
              <w:proofErr w:type="spellStart"/>
              <w:r w:rsidRPr="00FB0D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eastAsia="ru-RU" w:bidi="ru-RU"/>
                </w:rPr>
                <w:t>ru</w:t>
              </w:r>
              <w:proofErr w:type="spellEnd"/>
              <w:r w:rsidRPr="00FB0DA9">
                <w:rPr>
                  <w:rFonts w:ascii="Times New Roman" w:eastAsia="Times New Roman" w:hAnsi="Times New Roman" w:cs="Times New Roman"/>
                  <w:color w:val="0000FF"/>
                  <w:sz w:val="24"/>
                  <w:u w:val="single" w:color="0000FF"/>
                  <w:lang w:val="ru-RU" w:eastAsia="ru-RU" w:bidi="ru-RU"/>
                </w:rPr>
                <w:t>/</w:t>
              </w:r>
            </w:hyperlink>
          </w:p>
          <w:p w:rsidR="00FB0DA9" w:rsidRPr="00FB0DA9" w:rsidRDefault="00FB0DA9" w:rsidP="00FB0DA9">
            <w:pPr>
              <w:spacing w:before="4"/>
              <w:ind w:left="571"/>
              <w:rPr>
                <w:rFonts w:ascii="Times New Roman" w:eastAsia="Times New Roman" w:hAnsi="Times New Roman" w:cs="Times New Roman"/>
                <w:lang w:val="ru-RU" w:eastAsia="ru-RU" w:bidi="ru-RU"/>
              </w:rPr>
            </w:pPr>
            <w:r w:rsidRPr="00FB0DA9">
              <w:rPr>
                <w:rFonts w:ascii="Times New Roman" w:eastAsia="Times New Roman" w:hAnsi="Times New Roman" w:cs="Times New Roman"/>
                <w:lang w:val="ru-RU" w:eastAsia="ru-RU" w:bidi="ru-RU"/>
              </w:rPr>
              <w:t>г. Челябинск, ул. Молодогвардейцев, д. 34</w:t>
            </w:r>
          </w:p>
        </w:tc>
        <w:tc>
          <w:tcPr>
            <w:tcW w:w="4245" w:type="dxa"/>
          </w:tcPr>
          <w:p w:rsidR="00FB0DA9" w:rsidRPr="00FB0DA9" w:rsidRDefault="00FB0DA9" w:rsidP="00FB0DA9">
            <w:pPr>
              <w:numPr>
                <w:ilvl w:val="0"/>
                <w:numId w:val="3"/>
              </w:numPr>
              <w:tabs>
                <w:tab w:val="left" w:pos="675"/>
                <w:tab w:val="left" w:pos="676"/>
              </w:tabs>
              <w:spacing w:before="65" w:line="272" w:lineRule="exact"/>
              <w:ind w:hanging="361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proofErr w:type="spellStart"/>
            <w:r w:rsidRPr="00FB0DA9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Отель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eastAsia="ru-RU" w:bidi="ru-RU"/>
              </w:rPr>
              <w:t xml:space="preserve"> </w:t>
            </w:r>
            <w:r w:rsidRPr="00FB0DA9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«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Мелиот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»</w:t>
            </w:r>
          </w:p>
          <w:p w:rsidR="00FB0DA9" w:rsidRPr="00FB0DA9" w:rsidRDefault="00FB0DA9" w:rsidP="00FB0DA9">
            <w:pPr>
              <w:spacing w:line="272" w:lineRule="exact"/>
              <w:ind w:left="675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r w:rsidRPr="00FB0DA9">
              <w:rPr>
                <w:rFonts w:ascii="Times New Roman" w:eastAsia="Times New Roman" w:hAnsi="Times New Roman" w:cs="Times New Roman"/>
                <w:position w:val="1"/>
                <w:lang w:eastAsia="ru-RU" w:bidi="ru-RU"/>
              </w:rPr>
              <w:t>Тел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position w:val="1"/>
                <w:lang w:eastAsia="ru-RU" w:bidi="ru-RU"/>
              </w:rPr>
              <w:t xml:space="preserve">. </w:t>
            </w:r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+ 7 (351) 225-11-00</w:t>
            </w:r>
          </w:p>
          <w:p w:rsidR="00FB0DA9" w:rsidRPr="00FB0DA9" w:rsidRDefault="00FB0DA9" w:rsidP="00FB0DA9">
            <w:pPr>
              <w:ind w:left="625" w:right="86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+7 900 027 11 97</w:t>
            </w:r>
          </w:p>
          <w:p w:rsidR="00FB0DA9" w:rsidRPr="00FB0DA9" w:rsidRDefault="00FB0DA9" w:rsidP="00FB0DA9">
            <w:pPr>
              <w:spacing w:line="256" w:lineRule="exact"/>
              <w:ind w:left="655" w:right="86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proofErr w:type="spellStart"/>
            <w:proofErr w:type="gramStart"/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ул</w:t>
            </w:r>
            <w:proofErr w:type="spellEnd"/>
            <w:proofErr w:type="gramEnd"/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. 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Салавата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  <w:proofErr w:type="spellStart"/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Юлаева</w:t>
            </w:r>
            <w:proofErr w:type="spellEnd"/>
            <w:r w:rsidRPr="00FB0DA9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, д.17</w:t>
            </w:r>
          </w:p>
        </w:tc>
      </w:tr>
    </w:tbl>
    <w:p w:rsidR="00FB0DA9" w:rsidRPr="00FB0DA9" w:rsidRDefault="00FB0DA9" w:rsidP="00FB0DA9">
      <w:pPr>
        <w:widowControl w:val="0"/>
        <w:autoSpaceDE w:val="0"/>
        <w:autoSpaceDN w:val="0"/>
        <w:spacing w:before="81" w:after="0" w:line="240" w:lineRule="auto"/>
        <w:ind w:left="197" w:right="2081"/>
        <w:rPr>
          <w:rFonts w:ascii="Times New Roman" w:eastAsia="Times New Roman" w:hAnsi="Times New Roman" w:cs="Times New Roman"/>
          <w:b/>
          <w:i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i/>
          <w:sz w:val="24"/>
          <w:lang w:eastAsia="ru-RU" w:bidi="ru-RU"/>
        </w:rPr>
        <w:t>Отель «</w:t>
      </w:r>
      <w:proofErr w:type="spellStart"/>
      <w:r w:rsidRPr="00FB0DA9">
        <w:rPr>
          <w:rFonts w:ascii="Times New Roman" w:eastAsia="Times New Roman" w:hAnsi="Times New Roman" w:cs="Times New Roman"/>
          <w:b/>
          <w:i/>
          <w:sz w:val="24"/>
          <w:lang w:eastAsia="ru-RU" w:bidi="ru-RU"/>
        </w:rPr>
        <w:t>Мелиот</w:t>
      </w:r>
      <w:proofErr w:type="spellEnd"/>
      <w:r w:rsidRPr="00FB0DA9">
        <w:rPr>
          <w:rFonts w:ascii="Times New Roman" w:eastAsia="Times New Roman" w:hAnsi="Times New Roman" w:cs="Times New Roman"/>
          <w:b/>
          <w:i/>
          <w:sz w:val="24"/>
          <w:lang w:eastAsia="ru-RU" w:bidi="ru-RU"/>
        </w:rPr>
        <w:t>» предоставляет всем участникам семинара скидку 30% на проживание при бронировании по кодовому слову «МЕЙТАН».</w:t>
      </w:r>
    </w:p>
    <w:p w:rsidR="00FB0DA9" w:rsidRPr="00FB0DA9" w:rsidRDefault="00FB0DA9" w:rsidP="00FB0DA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i/>
          <w:sz w:val="26"/>
          <w:szCs w:val="24"/>
          <w:lang w:eastAsia="ru-RU" w:bidi="ru-RU"/>
        </w:rPr>
      </w:pPr>
    </w:p>
    <w:p w:rsidR="00FB0DA9" w:rsidRPr="00FB0DA9" w:rsidRDefault="00FB0DA9" w:rsidP="00FB0DA9">
      <w:pPr>
        <w:widowControl w:val="0"/>
        <w:autoSpaceDE w:val="0"/>
        <w:autoSpaceDN w:val="0"/>
        <w:spacing w:before="1" w:after="0" w:line="242" w:lineRule="auto"/>
        <w:ind w:left="197" w:right="106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Для участия в семинаре необходима предварительная регистрация до 27 марта 2021 года и оплата согласно срокам.</w:t>
      </w:r>
    </w:p>
    <w:p w:rsidR="00FB0DA9" w:rsidRPr="00FB0DA9" w:rsidRDefault="00FB0DA9" w:rsidP="00FB0DA9">
      <w:pPr>
        <w:widowControl w:val="0"/>
        <w:autoSpaceDE w:val="0"/>
        <w:autoSpaceDN w:val="0"/>
        <w:spacing w:before="114" w:after="0" w:line="240" w:lineRule="auto"/>
        <w:ind w:left="197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sz w:val="24"/>
          <w:lang w:eastAsia="ru-RU" w:bidi="ru-RU"/>
        </w:rPr>
        <w:t>Способы регистрации и оплаты:</w:t>
      </w:r>
    </w:p>
    <w:p w:rsidR="00FB0DA9" w:rsidRPr="00FB0DA9" w:rsidRDefault="00FB0DA9" w:rsidP="00FB0DA9">
      <w:pPr>
        <w:widowControl w:val="0"/>
        <w:numPr>
          <w:ilvl w:val="0"/>
          <w:numId w:val="2"/>
        </w:numPr>
        <w:tabs>
          <w:tab w:val="left" w:pos="918"/>
        </w:tabs>
        <w:autoSpaceDE w:val="0"/>
        <w:autoSpaceDN w:val="0"/>
        <w:spacing w:before="120" w:after="0" w:line="240" w:lineRule="auto"/>
        <w:ind w:hanging="361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sz w:val="24"/>
          <w:lang w:eastAsia="ru-RU" w:bidi="ru-RU"/>
        </w:rPr>
        <w:t>Регистрация и оплата</w:t>
      </w:r>
      <w:r w:rsidRPr="00FB0DA9">
        <w:rPr>
          <w:rFonts w:ascii="Times New Roman" w:eastAsia="Times New Roman" w:hAnsi="Times New Roman" w:cs="Times New Roman"/>
          <w:b/>
          <w:spacing w:val="-4"/>
          <w:sz w:val="24"/>
          <w:lang w:eastAsia="ru-RU" w:bidi="ru-RU"/>
        </w:rPr>
        <w:t xml:space="preserve"> </w:t>
      </w:r>
      <w:r w:rsidRPr="00FB0DA9">
        <w:rPr>
          <w:rFonts w:ascii="Times New Roman" w:eastAsia="Times New Roman" w:hAnsi="Times New Roman" w:cs="Times New Roman"/>
          <w:b/>
          <w:sz w:val="24"/>
          <w:lang w:eastAsia="ru-RU" w:bidi="ru-RU"/>
        </w:rPr>
        <w:t>наличными:</w:t>
      </w:r>
    </w:p>
    <w:p w:rsidR="00FB0DA9" w:rsidRPr="00FB0DA9" w:rsidRDefault="00FB0DA9" w:rsidP="00FB0DA9">
      <w:pPr>
        <w:widowControl w:val="0"/>
        <w:autoSpaceDE w:val="0"/>
        <w:autoSpaceDN w:val="0"/>
        <w:spacing w:before="115" w:after="0" w:line="240" w:lineRule="auto"/>
        <w:ind w:left="917" w:right="8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- </w:t>
      </w:r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офисе РБЦ МейТан в Челябинске, </w:t>
      </w:r>
      <w:proofErr w:type="spellStart"/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пр-т</w:t>
      </w:r>
      <w:proofErr w:type="spellEnd"/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Комсомольский</w:t>
      </w:r>
      <w:proofErr w:type="gramEnd"/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д. 69, </w:t>
      </w:r>
      <w:proofErr w:type="spellStart"/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оф</w:t>
      </w:r>
      <w:proofErr w:type="spellEnd"/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1, тел.: 8-(351)- 742-5711;</w:t>
      </w:r>
    </w:p>
    <w:p w:rsidR="00FB0DA9" w:rsidRPr="00FB0DA9" w:rsidRDefault="00FB0DA9" w:rsidP="00FB0DA9">
      <w:pPr>
        <w:widowControl w:val="0"/>
        <w:numPr>
          <w:ilvl w:val="0"/>
          <w:numId w:val="1"/>
        </w:numPr>
        <w:tabs>
          <w:tab w:val="left" w:pos="1057"/>
        </w:tabs>
        <w:autoSpaceDE w:val="0"/>
        <w:autoSpaceDN w:val="0"/>
        <w:spacing w:before="61" w:after="0" w:line="240" w:lineRule="auto"/>
        <w:ind w:left="1056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>в офисе РОМ МейТан, г. Челябинск, ул. Энтузиастов, д.12,</w:t>
      </w:r>
      <w:r w:rsidRPr="00FB0DA9">
        <w:rPr>
          <w:rFonts w:ascii="Times New Roman" w:eastAsia="Times New Roman" w:hAnsi="Times New Roman" w:cs="Times New Roman"/>
          <w:spacing w:val="-3"/>
          <w:sz w:val="24"/>
          <w:lang w:eastAsia="ru-RU" w:bidi="ru-RU"/>
        </w:rPr>
        <w:t xml:space="preserve"> </w:t>
      </w:r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>оф.202;</w:t>
      </w:r>
    </w:p>
    <w:p w:rsidR="00FB0DA9" w:rsidRPr="00FB0DA9" w:rsidRDefault="00FB0DA9" w:rsidP="00FB0DA9">
      <w:pPr>
        <w:widowControl w:val="0"/>
        <w:numPr>
          <w:ilvl w:val="0"/>
          <w:numId w:val="1"/>
        </w:numPr>
        <w:tabs>
          <w:tab w:val="left" w:pos="1057"/>
        </w:tabs>
        <w:autoSpaceDE w:val="0"/>
        <w:autoSpaceDN w:val="0"/>
        <w:spacing w:before="60" w:after="0" w:line="240" w:lineRule="auto"/>
        <w:ind w:right="1254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lastRenderedPageBreak/>
        <w:t xml:space="preserve">в офисе РОМ МейТан, г. Челябинск, ул. Дзержинского, д. 93б (ТК «Стрелец»), </w:t>
      </w:r>
      <w:proofErr w:type="spellStart"/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>оф</w:t>
      </w:r>
      <w:proofErr w:type="spellEnd"/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>. 48;</w:t>
      </w:r>
    </w:p>
    <w:p w:rsidR="00FB0DA9" w:rsidRPr="00FB0DA9" w:rsidRDefault="00FB0DA9" w:rsidP="00FB0DA9">
      <w:pPr>
        <w:widowControl w:val="0"/>
        <w:numPr>
          <w:ilvl w:val="0"/>
          <w:numId w:val="1"/>
        </w:numPr>
        <w:tabs>
          <w:tab w:val="left" w:pos="1057"/>
        </w:tabs>
        <w:autoSpaceDE w:val="0"/>
        <w:autoSpaceDN w:val="0"/>
        <w:spacing w:before="60" w:after="0" w:line="240" w:lineRule="auto"/>
        <w:ind w:right="1840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>в офисе РОМ МейТан, г. Челябинск, ул. Кирова, д. 1 («Теплотехнический институт»).</w:t>
      </w:r>
    </w:p>
    <w:p w:rsidR="00FB0DA9" w:rsidRPr="00FB0DA9" w:rsidRDefault="00FB0DA9" w:rsidP="00FB0DA9">
      <w:pPr>
        <w:widowControl w:val="0"/>
        <w:numPr>
          <w:ilvl w:val="0"/>
          <w:numId w:val="2"/>
        </w:numPr>
        <w:tabs>
          <w:tab w:val="left" w:pos="918"/>
        </w:tabs>
        <w:autoSpaceDE w:val="0"/>
        <w:autoSpaceDN w:val="0"/>
        <w:spacing w:before="120" w:after="0" w:line="242" w:lineRule="auto"/>
        <w:ind w:right="1043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sz w:val="24"/>
          <w:lang w:eastAsia="ru-RU" w:bidi="ru-RU"/>
        </w:rPr>
        <w:t>Отправить заявление на электронную почту</w:t>
      </w:r>
      <w:r w:rsidRPr="00FB0DA9">
        <w:rPr>
          <w:rFonts w:ascii="Times New Roman" w:eastAsia="Times New Roman" w:hAnsi="Times New Roman" w:cs="Times New Roman"/>
          <w:b/>
          <w:color w:val="0000FF"/>
          <w:sz w:val="24"/>
          <w:lang w:eastAsia="ru-RU" w:bidi="ru-RU"/>
        </w:rPr>
        <w:t xml:space="preserve"> </w:t>
      </w:r>
      <w:hyperlink r:id="rId20">
        <w:r w:rsidRPr="00FB0DA9">
          <w:rPr>
            <w:rFonts w:ascii="Times New Roman" w:eastAsia="Times New Roman" w:hAnsi="Times New Roman" w:cs="Times New Roman"/>
            <w:color w:val="0000FF"/>
            <w:sz w:val="24"/>
            <w:u w:val="single" w:color="0000FF"/>
            <w:lang w:eastAsia="ru-RU" w:bidi="ru-RU"/>
          </w:rPr>
          <w:t>vlazarevcorp@list.ru</w:t>
        </w:r>
        <w:r w:rsidRPr="00FB0DA9">
          <w:rPr>
            <w:rFonts w:ascii="Times New Roman" w:eastAsia="Times New Roman" w:hAnsi="Times New Roman" w:cs="Times New Roman"/>
            <w:color w:val="0000FF"/>
            <w:sz w:val="24"/>
            <w:lang w:eastAsia="ru-RU" w:bidi="ru-RU"/>
          </w:rPr>
          <w:t xml:space="preserve"> </w:t>
        </w:r>
      </w:hyperlink>
      <w:r w:rsidRPr="00FB0DA9">
        <w:rPr>
          <w:rFonts w:ascii="Times New Roman" w:eastAsia="Times New Roman" w:hAnsi="Times New Roman" w:cs="Times New Roman"/>
          <w:sz w:val="24"/>
          <w:lang w:eastAsia="ru-RU" w:bidi="ru-RU"/>
        </w:rPr>
        <w:t xml:space="preserve">Наталье и Владимиру Лазаревым </w:t>
      </w:r>
      <w:r w:rsidRPr="00FB0DA9">
        <w:rPr>
          <w:rFonts w:ascii="Times New Roman" w:eastAsia="Times New Roman" w:hAnsi="Times New Roman" w:cs="Times New Roman"/>
          <w:b/>
          <w:sz w:val="24"/>
          <w:lang w:eastAsia="ru-RU" w:bidi="ru-RU"/>
        </w:rPr>
        <w:t>(тел. 8-909-744-4554; 8-961-791-3258), оплатить на карту организаторам Академии Директоров (реквизиты карты вы получите по электронной</w:t>
      </w:r>
      <w:r w:rsidRPr="00FB0DA9">
        <w:rPr>
          <w:rFonts w:ascii="Times New Roman" w:eastAsia="Times New Roman" w:hAnsi="Times New Roman" w:cs="Times New Roman"/>
          <w:b/>
          <w:spacing w:val="-1"/>
          <w:sz w:val="24"/>
          <w:lang w:eastAsia="ru-RU" w:bidi="ru-RU"/>
        </w:rPr>
        <w:t xml:space="preserve"> </w:t>
      </w:r>
      <w:r w:rsidRPr="00FB0DA9">
        <w:rPr>
          <w:rFonts w:ascii="Times New Roman" w:eastAsia="Times New Roman" w:hAnsi="Times New Roman" w:cs="Times New Roman"/>
          <w:b/>
          <w:sz w:val="24"/>
          <w:lang w:eastAsia="ru-RU" w:bidi="ru-RU"/>
        </w:rPr>
        <w:t>почте).</w:t>
      </w:r>
    </w:p>
    <w:p w:rsidR="00FB0DA9" w:rsidRDefault="00FB0DA9" w:rsidP="00FB0DA9">
      <w:pPr>
        <w:pStyle w:val="a5"/>
        <w:spacing w:before="1"/>
        <w:ind w:left="142" w:right="769"/>
        <w:rPr>
          <w:sz w:val="22"/>
          <w:szCs w:val="22"/>
        </w:rPr>
      </w:pPr>
    </w:p>
    <w:p w:rsidR="00FB0DA9" w:rsidRPr="00FB0DA9" w:rsidRDefault="00FB0DA9" w:rsidP="00FB0DA9">
      <w:pPr>
        <w:widowControl w:val="0"/>
        <w:autoSpaceDE w:val="0"/>
        <w:autoSpaceDN w:val="0"/>
        <w:spacing w:after="0" w:line="240" w:lineRule="auto"/>
        <w:ind w:left="113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:rsidR="00FB0DA9" w:rsidRPr="00E255F8" w:rsidRDefault="00FB0DA9" w:rsidP="00FB0DA9">
      <w:pPr>
        <w:widowControl w:val="0"/>
        <w:autoSpaceDE w:val="0"/>
        <w:autoSpaceDN w:val="0"/>
        <w:spacing w:before="199" w:after="0" w:line="322" w:lineRule="exact"/>
        <w:ind w:left="771" w:right="1344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E255F8">
        <w:rPr>
          <w:rFonts w:ascii="Times New Roman" w:eastAsia="Times New Roman" w:hAnsi="Times New Roman" w:cs="Times New Roman"/>
          <w:b/>
          <w:color w:val="C00000"/>
          <w:sz w:val="28"/>
          <w:lang w:eastAsia="ru-RU" w:bidi="ru-RU"/>
        </w:rPr>
        <w:t>Количество мест ограничено!</w:t>
      </w:r>
    </w:p>
    <w:p w:rsidR="00FB0DA9" w:rsidRPr="00E255F8" w:rsidRDefault="00FB0DA9" w:rsidP="00FB0DA9">
      <w:pPr>
        <w:widowControl w:val="0"/>
        <w:autoSpaceDE w:val="0"/>
        <w:autoSpaceDN w:val="0"/>
        <w:spacing w:after="0" w:line="240" w:lineRule="auto"/>
        <w:ind w:left="774" w:right="1344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 w:rsidRPr="00E255F8">
        <w:rPr>
          <w:rFonts w:ascii="Times New Roman" w:eastAsia="Times New Roman" w:hAnsi="Times New Roman" w:cs="Times New Roman"/>
          <w:b/>
          <w:color w:val="C00000"/>
          <w:sz w:val="28"/>
          <w:lang w:eastAsia="ru-RU" w:bidi="ru-RU"/>
        </w:rPr>
        <w:t>Первым 20 зарегистрировавшимся – подарки от организаторов.</w:t>
      </w:r>
    </w:p>
    <w:p w:rsidR="001E492B" w:rsidRDefault="001E492B" w:rsidP="00FB0DA9">
      <w:pPr>
        <w:widowControl w:val="0"/>
        <w:autoSpaceDE w:val="0"/>
        <w:autoSpaceDN w:val="0"/>
        <w:spacing w:before="61" w:after="0" w:line="240" w:lineRule="auto"/>
        <w:ind w:left="19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FB0DA9" w:rsidRPr="00FB0DA9" w:rsidRDefault="00FB0DA9" w:rsidP="00FB0DA9">
      <w:pPr>
        <w:widowControl w:val="0"/>
        <w:autoSpaceDE w:val="0"/>
        <w:autoSpaceDN w:val="0"/>
        <w:spacing w:before="61" w:after="0" w:line="240" w:lineRule="auto"/>
        <w:ind w:left="197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Обратите внимание!</w:t>
      </w:r>
    </w:p>
    <w:p w:rsidR="00FB0DA9" w:rsidRPr="00FB0DA9" w:rsidRDefault="00FB0DA9" w:rsidP="00FB0DA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  <w:lang w:eastAsia="ru-RU" w:bidi="ru-RU"/>
        </w:rPr>
      </w:pPr>
    </w:p>
    <w:p w:rsidR="00FB0DA9" w:rsidRPr="00FB0DA9" w:rsidRDefault="00FB0DA9" w:rsidP="00FB0DA9">
      <w:pPr>
        <w:widowControl w:val="0"/>
        <w:autoSpaceDE w:val="0"/>
        <w:autoSpaceDN w:val="0"/>
        <w:spacing w:after="0" w:line="240" w:lineRule="auto"/>
        <w:ind w:left="197" w:right="213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Бронирование и оплата гостиницы не входят в стоимость участия в семинаре и производятся каждым участником самостоятельно.</w:t>
      </w:r>
    </w:p>
    <w:p w:rsidR="00FB0DA9" w:rsidRPr="00FB0DA9" w:rsidRDefault="00FB0DA9" w:rsidP="00FB0DA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FB0DA9" w:rsidRPr="00FB0DA9" w:rsidRDefault="00FB0DA9" w:rsidP="00FB0DA9">
      <w:pPr>
        <w:widowControl w:val="0"/>
        <w:autoSpaceDE w:val="0"/>
        <w:autoSpaceDN w:val="0"/>
        <w:spacing w:after="0" w:line="240" w:lineRule="auto"/>
        <w:ind w:left="197" w:right="1405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FB0DA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 всем вопросам относительно участия в Академии Директоров, регистрации и оплаты обращайтесь к организаторам мероприятия:</w:t>
      </w:r>
    </w:p>
    <w:p w:rsidR="00FB0DA9" w:rsidRPr="00FB0DA9" w:rsidRDefault="00FB0DA9" w:rsidP="00FB0DA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004F82" w:rsidRDefault="00FB0DA9" w:rsidP="00FB0DA9">
      <w:pPr>
        <w:pStyle w:val="a5"/>
        <w:spacing w:before="1"/>
        <w:ind w:left="142" w:right="769"/>
        <w:rPr>
          <w:sz w:val="22"/>
          <w:szCs w:val="22"/>
        </w:rPr>
      </w:pPr>
      <w:r w:rsidRPr="00FB0DA9">
        <w:rPr>
          <w:sz w:val="22"/>
          <w:szCs w:val="22"/>
        </w:rPr>
        <w:t xml:space="preserve">Лазарева Наталья, тел.: 8-961-791-3258 </w:t>
      </w:r>
    </w:p>
    <w:p w:rsidR="00004F82" w:rsidRDefault="00FB0DA9" w:rsidP="00FB0DA9">
      <w:pPr>
        <w:pStyle w:val="a5"/>
        <w:spacing w:before="1"/>
        <w:ind w:left="142" w:right="769"/>
        <w:rPr>
          <w:sz w:val="22"/>
          <w:szCs w:val="22"/>
        </w:rPr>
      </w:pPr>
      <w:r w:rsidRPr="00FB0DA9">
        <w:rPr>
          <w:sz w:val="22"/>
          <w:szCs w:val="22"/>
        </w:rPr>
        <w:t xml:space="preserve">Лазарев Владимир, тел.: 8-909-744-4554 </w:t>
      </w:r>
    </w:p>
    <w:p w:rsidR="00FB0DA9" w:rsidRDefault="00FB0DA9" w:rsidP="00FB0DA9">
      <w:pPr>
        <w:pStyle w:val="a5"/>
        <w:spacing w:before="1"/>
        <w:ind w:left="142" w:right="769"/>
        <w:rPr>
          <w:sz w:val="22"/>
          <w:szCs w:val="22"/>
        </w:rPr>
      </w:pPr>
      <w:proofErr w:type="spellStart"/>
      <w:r w:rsidRPr="00FB0DA9">
        <w:rPr>
          <w:sz w:val="22"/>
          <w:szCs w:val="22"/>
        </w:rPr>
        <w:t>эл</w:t>
      </w:r>
      <w:proofErr w:type="spellEnd"/>
      <w:r w:rsidRPr="00FB0DA9">
        <w:rPr>
          <w:sz w:val="22"/>
          <w:szCs w:val="22"/>
        </w:rPr>
        <w:t xml:space="preserve">. почта </w:t>
      </w:r>
      <w:hyperlink r:id="rId21">
        <w:r w:rsidRPr="00FB0DA9">
          <w:rPr>
            <w:color w:val="0000FF"/>
            <w:sz w:val="22"/>
            <w:szCs w:val="22"/>
            <w:u w:val="single" w:color="0000FF"/>
          </w:rPr>
          <w:t>vlazarevcorp@list.ru</w:t>
        </w:r>
      </w:hyperlink>
    </w:p>
    <w:p w:rsidR="00FB0DA9" w:rsidRDefault="00FB0DA9" w:rsidP="00FB0DA9">
      <w:pPr>
        <w:pStyle w:val="a5"/>
        <w:spacing w:before="1"/>
        <w:ind w:left="142" w:right="769"/>
      </w:pPr>
    </w:p>
    <w:p w:rsidR="00FB0DA9" w:rsidRDefault="00734090" w:rsidP="00FB0DA9">
      <w:pPr>
        <w:pStyle w:val="a5"/>
        <w:spacing w:before="1"/>
        <w:ind w:left="142" w:right="769"/>
      </w:pPr>
      <w:r w:rsidRPr="00603517">
        <w:rPr>
          <w:b/>
          <w:noProof/>
          <w:color w:val="C00000"/>
          <w:sz w:val="32"/>
          <w:szCs w:val="32"/>
          <w:lang w:bidi="ar-SA"/>
        </w:rPr>
        <w:pict>
          <v:rect id="_x0000_s1058" style="position:absolute;left:0;text-align:left;margin-left:0;margin-top:394.15pt;width:595.3pt;height:768.25pt;z-index:-251641856;mso-position-horizontal-relative:page;mso-position-vertical-relative:page" fillcolor="#c00000" stroked="f">
            <w10:wrap anchorx="page" anchory="page"/>
          </v:rect>
        </w:pict>
      </w:r>
    </w:p>
    <w:p w:rsidR="00FB0DA9" w:rsidRDefault="00FB0DA9" w:rsidP="00FB0DA9">
      <w:pPr>
        <w:pStyle w:val="a5"/>
        <w:spacing w:before="1"/>
        <w:ind w:left="142" w:right="769"/>
      </w:pPr>
    </w:p>
    <w:p w:rsidR="00FB0DA9" w:rsidRPr="00FB0DA9" w:rsidRDefault="00734090" w:rsidP="00FB0DA9">
      <w:pPr>
        <w:pStyle w:val="a5"/>
        <w:spacing w:before="1"/>
        <w:ind w:left="142" w:right="769"/>
        <w:jc w:val="center"/>
        <w:rPr>
          <w:b/>
          <w:color w:val="C00000"/>
          <w:sz w:val="32"/>
          <w:szCs w:val="32"/>
        </w:rPr>
      </w:pPr>
      <w:r>
        <w:rPr>
          <w:b/>
          <w:color w:val="FFFFFF" w:themeColor="background1"/>
          <w:sz w:val="32"/>
          <w:szCs w:val="32"/>
        </w:rPr>
        <w:t>Д</w:t>
      </w:r>
      <w:r w:rsidR="00FB0DA9" w:rsidRPr="001E492B">
        <w:rPr>
          <w:b/>
          <w:color w:val="FFFFFF" w:themeColor="background1"/>
          <w:sz w:val="32"/>
          <w:szCs w:val="32"/>
        </w:rPr>
        <w:t>о встречи в Челябинске!</w:t>
      </w:r>
    </w:p>
    <w:sectPr w:rsidR="00FB0DA9" w:rsidRPr="00FB0DA9" w:rsidSect="0073409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4F38"/>
    <w:multiLevelType w:val="hybridMultilevel"/>
    <w:tmpl w:val="CE52D9D8"/>
    <w:lvl w:ilvl="0" w:tplc="B82E421A">
      <w:numFmt w:val="bullet"/>
      <w:lvlText w:val=""/>
      <w:lvlJc w:val="left"/>
      <w:pPr>
        <w:ind w:left="667" w:hanging="35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E42CCF2">
      <w:numFmt w:val="bullet"/>
      <w:lvlText w:val="•"/>
      <w:lvlJc w:val="left"/>
      <w:pPr>
        <w:ind w:left="1018" w:hanging="356"/>
      </w:pPr>
      <w:rPr>
        <w:rFonts w:hint="default"/>
        <w:lang w:val="ru-RU" w:eastAsia="ru-RU" w:bidi="ru-RU"/>
      </w:rPr>
    </w:lvl>
    <w:lvl w:ilvl="2" w:tplc="EE22358C">
      <w:numFmt w:val="bullet"/>
      <w:lvlText w:val="•"/>
      <w:lvlJc w:val="left"/>
      <w:pPr>
        <w:ind w:left="1377" w:hanging="356"/>
      </w:pPr>
      <w:rPr>
        <w:rFonts w:hint="default"/>
        <w:lang w:val="ru-RU" w:eastAsia="ru-RU" w:bidi="ru-RU"/>
      </w:rPr>
    </w:lvl>
    <w:lvl w:ilvl="3" w:tplc="BA4443DC">
      <w:numFmt w:val="bullet"/>
      <w:lvlText w:val="•"/>
      <w:lvlJc w:val="left"/>
      <w:pPr>
        <w:ind w:left="1735" w:hanging="356"/>
      </w:pPr>
      <w:rPr>
        <w:rFonts w:hint="default"/>
        <w:lang w:val="ru-RU" w:eastAsia="ru-RU" w:bidi="ru-RU"/>
      </w:rPr>
    </w:lvl>
    <w:lvl w:ilvl="4" w:tplc="C54A369A">
      <w:numFmt w:val="bullet"/>
      <w:lvlText w:val="•"/>
      <w:lvlJc w:val="left"/>
      <w:pPr>
        <w:ind w:left="2094" w:hanging="356"/>
      </w:pPr>
      <w:rPr>
        <w:rFonts w:hint="default"/>
        <w:lang w:val="ru-RU" w:eastAsia="ru-RU" w:bidi="ru-RU"/>
      </w:rPr>
    </w:lvl>
    <w:lvl w:ilvl="5" w:tplc="018230DE">
      <w:numFmt w:val="bullet"/>
      <w:lvlText w:val="•"/>
      <w:lvlJc w:val="left"/>
      <w:pPr>
        <w:ind w:left="2452" w:hanging="356"/>
      </w:pPr>
      <w:rPr>
        <w:rFonts w:hint="default"/>
        <w:lang w:val="ru-RU" w:eastAsia="ru-RU" w:bidi="ru-RU"/>
      </w:rPr>
    </w:lvl>
    <w:lvl w:ilvl="6" w:tplc="031477BA">
      <w:numFmt w:val="bullet"/>
      <w:lvlText w:val="•"/>
      <w:lvlJc w:val="left"/>
      <w:pPr>
        <w:ind w:left="2811" w:hanging="356"/>
      </w:pPr>
      <w:rPr>
        <w:rFonts w:hint="default"/>
        <w:lang w:val="ru-RU" w:eastAsia="ru-RU" w:bidi="ru-RU"/>
      </w:rPr>
    </w:lvl>
    <w:lvl w:ilvl="7" w:tplc="AB6AA988">
      <w:numFmt w:val="bullet"/>
      <w:lvlText w:val="•"/>
      <w:lvlJc w:val="left"/>
      <w:pPr>
        <w:ind w:left="3169" w:hanging="356"/>
      </w:pPr>
      <w:rPr>
        <w:rFonts w:hint="default"/>
        <w:lang w:val="ru-RU" w:eastAsia="ru-RU" w:bidi="ru-RU"/>
      </w:rPr>
    </w:lvl>
    <w:lvl w:ilvl="8" w:tplc="33E41A0C">
      <w:numFmt w:val="bullet"/>
      <w:lvlText w:val="•"/>
      <w:lvlJc w:val="left"/>
      <w:pPr>
        <w:ind w:left="3528" w:hanging="356"/>
      </w:pPr>
      <w:rPr>
        <w:rFonts w:hint="default"/>
        <w:lang w:val="ru-RU" w:eastAsia="ru-RU" w:bidi="ru-RU"/>
      </w:rPr>
    </w:lvl>
  </w:abstractNum>
  <w:abstractNum w:abstractNumId="1">
    <w:nsid w:val="10DE4BA6"/>
    <w:multiLevelType w:val="hybridMultilevel"/>
    <w:tmpl w:val="C8AC02C2"/>
    <w:lvl w:ilvl="0" w:tplc="439C277E">
      <w:numFmt w:val="bullet"/>
      <w:lvlText w:val=""/>
      <w:lvlJc w:val="left"/>
      <w:pPr>
        <w:ind w:left="57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69926CC4">
      <w:numFmt w:val="bullet"/>
      <w:lvlText w:val="•"/>
      <w:lvlJc w:val="left"/>
      <w:pPr>
        <w:ind w:left="1015" w:hanging="360"/>
      </w:pPr>
      <w:rPr>
        <w:rFonts w:hint="default"/>
        <w:lang w:val="ru-RU" w:eastAsia="ru-RU" w:bidi="ru-RU"/>
      </w:rPr>
    </w:lvl>
    <w:lvl w:ilvl="2" w:tplc="25D24052">
      <w:numFmt w:val="bullet"/>
      <w:lvlText w:val="•"/>
      <w:lvlJc w:val="left"/>
      <w:pPr>
        <w:ind w:left="1450" w:hanging="360"/>
      </w:pPr>
      <w:rPr>
        <w:rFonts w:hint="default"/>
        <w:lang w:val="ru-RU" w:eastAsia="ru-RU" w:bidi="ru-RU"/>
      </w:rPr>
    </w:lvl>
    <w:lvl w:ilvl="3" w:tplc="F8D0E410">
      <w:numFmt w:val="bullet"/>
      <w:lvlText w:val="•"/>
      <w:lvlJc w:val="left"/>
      <w:pPr>
        <w:ind w:left="1885" w:hanging="360"/>
      </w:pPr>
      <w:rPr>
        <w:rFonts w:hint="default"/>
        <w:lang w:val="ru-RU" w:eastAsia="ru-RU" w:bidi="ru-RU"/>
      </w:rPr>
    </w:lvl>
    <w:lvl w:ilvl="4" w:tplc="FF2AB8CE">
      <w:numFmt w:val="bullet"/>
      <w:lvlText w:val="•"/>
      <w:lvlJc w:val="left"/>
      <w:pPr>
        <w:ind w:left="2321" w:hanging="360"/>
      </w:pPr>
      <w:rPr>
        <w:rFonts w:hint="default"/>
        <w:lang w:val="ru-RU" w:eastAsia="ru-RU" w:bidi="ru-RU"/>
      </w:rPr>
    </w:lvl>
    <w:lvl w:ilvl="5" w:tplc="5A26E81A">
      <w:numFmt w:val="bullet"/>
      <w:lvlText w:val="•"/>
      <w:lvlJc w:val="left"/>
      <w:pPr>
        <w:ind w:left="2756" w:hanging="360"/>
      </w:pPr>
      <w:rPr>
        <w:rFonts w:hint="default"/>
        <w:lang w:val="ru-RU" w:eastAsia="ru-RU" w:bidi="ru-RU"/>
      </w:rPr>
    </w:lvl>
    <w:lvl w:ilvl="6" w:tplc="BCF0B20A">
      <w:numFmt w:val="bullet"/>
      <w:lvlText w:val="•"/>
      <w:lvlJc w:val="left"/>
      <w:pPr>
        <w:ind w:left="3191" w:hanging="360"/>
      </w:pPr>
      <w:rPr>
        <w:rFonts w:hint="default"/>
        <w:lang w:val="ru-RU" w:eastAsia="ru-RU" w:bidi="ru-RU"/>
      </w:rPr>
    </w:lvl>
    <w:lvl w:ilvl="7" w:tplc="BF7A3434">
      <w:numFmt w:val="bullet"/>
      <w:lvlText w:val="•"/>
      <w:lvlJc w:val="left"/>
      <w:pPr>
        <w:ind w:left="3627" w:hanging="360"/>
      </w:pPr>
      <w:rPr>
        <w:rFonts w:hint="default"/>
        <w:lang w:val="ru-RU" w:eastAsia="ru-RU" w:bidi="ru-RU"/>
      </w:rPr>
    </w:lvl>
    <w:lvl w:ilvl="8" w:tplc="0F6AD940">
      <w:numFmt w:val="bullet"/>
      <w:lvlText w:val="•"/>
      <w:lvlJc w:val="left"/>
      <w:pPr>
        <w:ind w:left="4062" w:hanging="360"/>
      </w:pPr>
      <w:rPr>
        <w:rFonts w:hint="default"/>
        <w:lang w:val="ru-RU" w:eastAsia="ru-RU" w:bidi="ru-RU"/>
      </w:rPr>
    </w:lvl>
  </w:abstractNum>
  <w:abstractNum w:abstractNumId="2">
    <w:nsid w:val="18FE7E9C"/>
    <w:multiLevelType w:val="multilevel"/>
    <w:tmpl w:val="023285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6BB5497"/>
    <w:multiLevelType w:val="hybridMultilevel"/>
    <w:tmpl w:val="FD0C59F8"/>
    <w:lvl w:ilvl="0" w:tplc="E8BE4D64">
      <w:numFmt w:val="bullet"/>
      <w:lvlText w:val=""/>
      <w:lvlJc w:val="left"/>
      <w:pPr>
        <w:ind w:left="67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56044E00">
      <w:numFmt w:val="bullet"/>
      <w:lvlText w:val="•"/>
      <w:lvlJc w:val="left"/>
      <w:pPr>
        <w:ind w:left="1036" w:hanging="360"/>
      </w:pPr>
      <w:rPr>
        <w:rFonts w:hint="default"/>
        <w:lang w:val="ru-RU" w:eastAsia="ru-RU" w:bidi="ru-RU"/>
      </w:rPr>
    </w:lvl>
    <w:lvl w:ilvl="2" w:tplc="ECF40EA6">
      <w:numFmt w:val="bullet"/>
      <w:lvlText w:val="•"/>
      <w:lvlJc w:val="left"/>
      <w:pPr>
        <w:ind w:left="1393" w:hanging="360"/>
      </w:pPr>
      <w:rPr>
        <w:rFonts w:hint="default"/>
        <w:lang w:val="ru-RU" w:eastAsia="ru-RU" w:bidi="ru-RU"/>
      </w:rPr>
    </w:lvl>
    <w:lvl w:ilvl="3" w:tplc="56BA7340">
      <w:numFmt w:val="bullet"/>
      <w:lvlText w:val="•"/>
      <w:lvlJc w:val="left"/>
      <w:pPr>
        <w:ind w:left="1749" w:hanging="360"/>
      </w:pPr>
      <w:rPr>
        <w:rFonts w:hint="default"/>
        <w:lang w:val="ru-RU" w:eastAsia="ru-RU" w:bidi="ru-RU"/>
      </w:rPr>
    </w:lvl>
    <w:lvl w:ilvl="4" w:tplc="EF508A00">
      <w:numFmt w:val="bullet"/>
      <w:lvlText w:val="•"/>
      <w:lvlJc w:val="left"/>
      <w:pPr>
        <w:ind w:left="2106" w:hanging="360"/>
      </w:pPr>
      <w:rPr>
        <w:rFonts w:hint="default"/>
        <w:lang w:val="ru-RU" w:eastAsia="ru-RU" w:bidi="ru-RU"/>
      </w:rPr>
    </w:lvl>
    <w:lvl w:ilvl="5" w:tplc="88B61BB6">
      <w:numFmt w:val="bullet"/>
      <w:lvlText w:val="•"/>
      <w:lvlJc w:val="left"/>
      <w:pPr>
        <w:ind w:left="2462" w:hanging="360"/>
      </w:pPr>
      <w:rPr>
        <w:rFonts w:hint="default"/>
        <w:lang w:val="ru-RU" w:eastAsia="ru-RU" w:bidi="ru-RU"/>
      </w:rPr>
    </w:lvl>
    <w:lvl w:ilvl="6" w:tplc="8294D73A">
      <w:numFmt w:val="bullet"/>
      <w:lvlText w:val="•"/>
      <w:lvlJc w:val="left"/>
      <w:pPr>
        <w:ind w:left="2819" w:hanging="360"/>
      </w:pPr>
      <w:rPr>
        <w:rFonts w:hint="default"/>
        <w:lang w:val="ru-RU" w:eastAsia="ru-RU" w:bidi="ru-RU"/>
      </w:rPr>
    </w:lvl>
    <w:lvl w:ilvl="7" w:tplc="5BE6199E">
      <w:numFmt w:val="bullet"/>
      <w:lvlText w:val="•"/>
      <w:lvlJc w:val="left"/>
      <w:pPr>
        <w:ind w:left="3175" w:hanging="360"/>
      </w:pPr>
      <w:rPr>
        <w:rFonts w:hint="default"/>
        <w:lang w:val="ru-RU" w:eastAsia="ru-RU" w:bidi="ru-RU"/>
      </w:rPr>
    </w:lvl>
    <w:lvl w:ilvl="8" w:tplc="1C3A482C">
      <w:numFmt w:val="bullet"/>
      <w:lvlText w:val="•"/>
      <w:lvlJc w:val="left"/>
      <w:pPr>
        <w:ind w:left="3532" w:hanging="360"/>
      </w:pPr>
      <w:rPr>
        <w:rFonts w:hint="default"/>
        <w:lang w:val="ru-RU" w:eastAsia="ru-RU" w:bidi="ru-RU"/>
      </w:rPr>
    </w:lvl>
  </w:abstractNum>
  <w:abstractNum w:abstractNumId="4">
    <w:nsid w:val="44F41442"/>
    <w:multiLevelType w:val="hybridMultilevel"/>
    <w:tmpl w:val="AD9CCFF8"/>
    <w:lvl w:ilvl="0" w:tplc="0EAC44D2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9C108E26">
      <w:numFmt w:val="bullet"/>
      <w:lvlText w:val="•"/>
      <w:lvlJc w:val="left"/>
      <w:pPr>
        <w:ind w:left="997" w:hanging="360"/>
      </w:pPr>
      <w:rPr>
        <w:rFonts w:hint="default"/>
        <w:lang w:val="ru-RU" w:eastAsia="ru-RU" w:bidi="ru-RU"/>
      </w:rPr>
    </w:lvl>
    <w:lvl w:ilvl="2" w:tplc="D3169C12">
      <w:numFmt w:val="bullet"/>
      <w:lvlText w:val="•"/>
      <w:lvlJc w:val="left"/>
      <w:pPr>
        <w:ind w:left="1434" w:hanging="360"/>
      </w:pPr>
      <w:rPr>
        <w:rFonts w:hint="default"/>
        <w:lang w:val="ru-RU" w:eastAsia="ru-RU" w:bidi="ru-RU"/>
      </w:rPr>
    </w:lvl>
    <w:lvl w:ilvl="3" w:tplc="C48A7CE6">
      <w:numFmt w:val="bullet"/>
      <w:lvlText w:val="•"/>
      <w:lvlJc w:val="left"/>
      <w:pPr>
        <w:ind w:left="1871" w:hanging="360"/>
      </w:pPr>
      <w:rPr>
        <w:rFonts w:hint="default"/>
        <w:lang w:val="ru-RU" w:eastAsia="ru-RU" w:bidi="ru-RU"/>
      </w:rPr>
    </w:lvl>
    <w:lvl w:ilvl="4" w:tplc="11949F14">
      <w:numFmt w:val="bullet"/>
      <w:lvlText w:val="•"/>
      <w:lvlJc w:val="left"/>
      <w:pPr>
        <w:ind w:left="2309" w:hanging="360"/>
      </w:pPr>
      <w:rPr>
        <w:rFonts w:hint="default"/>
        <w:lang w:val="ru-RU" w:eastAsia="ru-RU" w:bidi="ru-RU"/>
      </w:rPr>
    </w:lvl>
    <w:lvl w:ilvl="5" w:tplc="7090CCC2">
      <w:numFmt w:val="bullet"/>
      <w:lvlText w:val="•"/>
      <w:lvlJc w:val="left"/>
      <w:pPr>
        <w:ind w:left="2746" w:hanging="360"/>
      </w:pPr>
      <w:rPr>
        <w:rFonts w:hint="default"/>
        <w:lang w:val="ru-RU" w:eastAsia="ru-RU" w:bidi="ru-RU"/>
      </w:rPr>
    </w:lvl>
    <w:lvl w:ilvl="6" w:tplc="E6CCB1B8">
      <w:numFmt w:val="bullet"/>
      <w:lvlText w:val="•"/>
      <w:lvlJc w:val="left"/>
      <w:pPr>
        <w:ind w:left="3183" w:hanging="360"/>
      </w:pPr>
      <w:rPr>
        <w:rFonts w:hint="default"/>
        <w:lang w:val="ru-RU" w:eastAsia="ru-RU" w:bidi="ru-RU"/>
      </w:rPr>
    </w:lvl>
    <w:lvl w:ilvl="7" w:tplc="52807502">
      <w:numFmt w:val="bullet"/>
      <w:lvlText w:val="•"/>
      <w:lvlJc w:val="left"/>
      <w:pPr>
        <w:ind w:left="3621" w:hanging="360"/>
      </w:pPr>
      <w:rPr>
        <w:rFonts w:hint="default"/>
        <w:lang w:val="ru-RU" w:eastAsia="ru-RU" w:bidi="ru-RU"/>
      </w:rPr>
    </w:lvl>
    <w:lvl w:ilvl="8" w:tplc="310A99D2">
      <w:numFmt w:val="bullet"/>
      <w:lvlText w:val="•"/>
      <w:lvlJc w:val="left"/>
      <w:pPr>
        <w:ind w:left="4058" w:hanging="360"/>
      </w:pPr>
      <w:rPr>
        <w:rFonts w:hint="default"/>
        <w:lang w:val="ru-RU" w:eastAsia="ru-RU" w:bidi="ru-RU"/>
      </w:rPr>
    </w:lvl>
  </w:abstractNum>
  <w:abstractNum w:abstractNumId="5">
    <w:nsid w:val="49AA35CA"/>
    <w:multiLevelType w:val="hybridMultilevel"/>
    <w:tmpl w:val="67A21678"/>
    <w:lvl w:ilvl="0" w:tplc="455E7DCA">
      <w:numFmt w:val="bullet"/>
      <w:lvlText w:val="-"/>
      <w:lvlJc w:val="left"/>
      <w:pPr>
        <w:ind w:left="9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EE20718">
      <w:numFmt w:val="bullet"/>
      <w:lvlText w:val="•"/>
      <w:lvlJc w:val="left"/>
      <w:pPr>
        <w:ind w:left="1874" w:hanging="140"/>
      </w:pPr>
      <w:rPr>
        <w:rFonts w:hint="default"/>
        <w:lang w:val="ru-RU" w:eastAsia="ru-RU" w:bidi="ru-RU"/>
      </w:rPr>
    </w:lvl>
    <w:lvl w:ilvl="2" w:tplc="73E0DABE">
      <w:numFmt w:val="bullet"/>
      <w:lvlText w:val="•"/>
      <w:lvlJc w:val="left"/>
      <w:pPr>
        <w:ind w:left="2829" w:hanging="140"/>
      </w:pPr>
      <w:rPr>
        <w:rFonts w:hint="default"/>
        <w:lang w:val="ru-RU" w:eastAsia="ru-RU" w:bidi="ru-RU"/>
      </w:rPr>
    </w:lvl>
    <w:lvl w:ilvl="3" w:tplc="3D66CE30">
      <w:numFmt w:val="bullet"/>
      <w:lvlText w:val="•"/>
      <w:lvlJc w:val="left"/>
      <w:pPr>
        <w:ind w:left="3783" w:hanging="140"/>
      </w:pPr>
      <w:rPr>
        <w:rFonts w:hint="default"/>
        <w:lang w:val="ru-RU" w:eastAsia="ru-RU" w:bidi="ru-RU"/>
      </w:rPr>
    </w:lvl>
    <w:lvl w:ilvl="4" w:tplc="9F7E28AC">
      <w:numFmt w:val="bullet"/>
      <w:lvlText w:val="•"/>
      <w:lvlJc w:val="left"/>
      <w:pPr>
        <w:ind w:left="4738" w:hanging="140"/>
      </w:pPr>
      <w:rPr>
        <w:rFonts w:hint="default"/>
        <w:lang w:val="ru-RU" w:eastAsia="ru-RU" w:bidi="ru-RU"/>
      </w:rPr>
    </w:lvl>
    <w:lvl w:ilvl="5" w:tplc="BAEEE02E">
      <w:numFmt w:val="bullet"/>
      <w:lvlText w:val="•"/>
      <w:lvlJc w:val="left"/>
      <w:pPr>
        <w:ind w:left="5693" w:hanging="140"/>
      </w:pPr>
      <w:rPr>
        <w:rFonts w:hint="default"/>
        <w:lang w:val="ru-RU" w:eastAsia="ru-RU" w:bidi="ru-RU"/>
      </w:rPr>
    </w:lvl>
    <w:lvl w:ilvl="6" w:tplc="DA9643E0">
      <w:numFmt w:val="bullet"/>
      <w:lvlText w:val="•"/>
      <w:lvlJc w:val="left"/>
      <w:pPr>
        <w:ind w:left="6647" w:hanging="140"/>
      </w:pPr>
      <w:rPr>
        <w:rFonts w:hint="default"/>
        <w:lang w:val="ru-RU" w:eastAsia="ru-RU" w:bidi="ru-RU"/>
      </w:rPr>
    </w:lvl>
    <w:lvl w:ilvl="7" w:tplc="373EC572">
      <w:numFmt w:val="bullet"/>
      <w:lvlText w:val="•"/>
      <w:lvlJc w:val="left"/>
      <w:pPr>
        <w:ind w:left="7602" w:hanging="140"/>
      </w:pPr>
      <w:rPr>
        <w:rFonts w:hint="default"/>
        <w:lang w:val="ru-RU" w:eastAsia="ru-RU" w:bidi="ru-RU"/>
      </w:rPr>
    </w:lvl>
    <w:lvl w:ilvl="8" w:tplc="2CD690A6">
      <w:numFmt w:val="bullet"/>
      <w:lvlText w:val="•"/>
      <w:lvlJc w:val="left"/>
      <w:pPr>
        <w:ind w:left="8557" w:hanging="140"/>
      </w:pPr>
      <w:rPr>
        <w:rFonts w:hint="default"/>
        <w:lang w:val="ru-RU" w:eastAsia="ru-RU" w:bidi="ru-RU"/>
      </w:rPr>
    </w:lvl>
  </w:abstractNum>
  <w:abstractNum w:abstractNumId="6">
    <w:nsid w:val="50A50F8F"/>
    <w:multiLevelType w:val="multilevel"/>
    <w:tmpl w:val="023285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35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5494675C"/>
    <w:multiLevelType w:val="hybridMultilevel"/>
    <w:tmpl w:val="F078F5E8"/>
    <w:lvl w:ilvl="0" w:tplc="62C8F35A">
      <w:start w:val="1"/>
      <w:numFmt w:val="decimal"/>
      <w:lvlText w:val="%1."/>
      <w:lvlJc w:val="left"/>
      <w:pPr>
        <w:ind w:left="86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EB624C6">
      <w:numFmt w:val="bullet"/>
      <w:lvlText w:val="•"/>
      <w:lvlJc w:val="left"/>
      <w:pPr>
        <w:ind w:left="1796" w:hanging="360"/>
      </w:pPr>
      <w:rPr>
        <w:rFonts w:hint="default"/>
        <w:lang w:val="ru-RU" w:eastAsia="ru-RU" w:bidi="ru-RU"/>
      </w:rPr>
    </w:lvl>
    <w:lvl w:ilvl="2" w:tplc="45AC6BD8">
      <w:numFmt w:val="bullet"/>
      <w:lvlText w:val="•"/>
      <w:lvlJc w:val="left"/>
      <w:pPr>
        <w:ind w:left="2732" w:hanging="360"/>
      </w:pPr>
      <w:rPr>
        <w:rFonts w:hint="default"/>
        <w:lang w:val="ru-RU" w:eastAsia="ru-RU" w:bidi="ru-RU"/>
      </w:rPr>
    </w:lvl>
    <w:lvl w:ilvl="3" w:tplc="D8EC54AA">
      <w:numFmt w:val="bullet"/>
      <w:lvlText w:val="•"/>
      <w:lvlJc w:val="left"/>
      <w:pPr>
        <w:ind w:left="3669" w:hanging="360"/>
      </w:pPr>
      <w:rPr>
        <w:rFonts w:hint="default"/>
        <w:lang w:val="ru-RU" w:eastAsia="ru-RU" w:bidi="ru-RU"/>
      </w:rPr>
    </w:lvl>
    <w:lvl w:ilvl="4" w:tplc="81840BFE">
      <w:numFmt w:val="bullet"/>
      <w:lvlText w:val="•"/>
      <w:lvlJc w:val="left"/>
      <w:pPr>
        <w:ind w:left="4605" w:hanging="360"/>
      </w:pPr>
      <w:rPr>
        <w:rFonts w:hint="default"/>
        <w:lang w:val="ru-RU" w:eastAsia="ru-RU" w:bidi="ru-RU"/>
      </w:rPr>
    </w:lvl>
    <w:lvl w:ilvl="5" w:tplc="4E78A644">
      <w:numFmt w:val="bullet"/>
      <w:lvlText w:val="•"/>
      <w:lvlJc w:val="left"/>
      <w:pPr>
        <w:ind w:left="5542" w:hanging="360"/>
      </w:pPr>
      <w:rPr>
        <w:rFonts w:hint="default"/>
        <w:lang w:val="ru-RU" w:eastAsia="ru-RU" w:bidi="ru-RU"/>
      </w:rPr>
    </w:lvl>
    <w:lvl w:ilvl="6" w:tplc="30D23B6A">
      <w:numFmt w:val="bullet"/>
      <w:lvlText w:val="•"/>
      <w:lvlJc w:val="left"/>
      <w:pPr>
        <w:ind w:left="6478" w:hanging="360"/>
      </w:pPr>
      <w:rPr>
        <w:rFonts w:hint="default"/>
        <w:lang w:val="ru-RU" w:eastAsia="ru-RU" w:bidi="ru-RU"/>
      </w:rPr>
    </w:lvl>
    <w:lvl w:ilvl="7" w:tplc="D51C0FFE">
      <w:numFmt w:val="bullet"/>
      <w:lvlText w:val="•"/>
      <w:lvlJc w:val="left"/>
      <w:pPr>
        <w:ind w:left="7414" w:hanging="360"/>
      </w:pPr>
      <w:rPr>
        <w:rFonts w:hint="default"/>
        <w:lang w:val="ru-RU" w:eastAsia="ru-RU" w:bidi="ru-RU"/>
      </w:rPr>
    </w:lvl>
    <w:lvl w:ilvl="8" w:tplc="D7F09BF6">
      <w:numFmt w:val="bullet"/>
      <w:lvlText w:val="•"/>
      <w:lvlJc w:val="left"/>
      <w:pPr>
        <w:ind w:left="8351" w:hanging="360"/>
      </w:pPr>
      <w:rPr>
        <w:rFonts w:hint="default"/>
        <w:lang w:val="ru-RU" w:eastAsia="ru-RU" w:bidi="ru-RU"/>
      </w:rPr>
    </w:lvl>
  </w:abstractNum>
  <w:abstractNum w:abstractNumId="8">
    <w:nsid w:val="605B4C00"/>
    <w:multiLevelType w:val="hybridMultilevel"/>
    <w:tmpl w:val="A90A613C"/>
    <w:lvl w:ilvl="0" w:tplc="B380C096">
      <w:start w:val="1"/>
      <w:numFmt w:val="decimal"/>
      <w:lvlText w:val="%1."/>
      <w:lvlJc w:val="left"/>
      <w:pPr>
        <w:ind w:left="917" w:hanging="360"/>
      </w:pPr>
      <w:rPr>
        <w:rFonts w:hint="default"/>
        <w:b/>
        <w:bCs/>
        <w:spacing w:val="-3"/>
        <w:w w:val="100"/>
        <w:lang w:val="ru-RU" w:eastAsia="ru-RU" w:bidi="ru-RU"/>
      </w:rPr>
    </w:lvl>
    <w:lvl w:ilvl="1" w:tplc="C448A5A6">
      <w:numFmt w:val="bullet"/>
      <w:lvlText w:val="•"/>
      <w:lvlJc w:val="left"/>
      <w:pPr>
        <w:ind w:left="1874" w:hanging="360"/>
      </w:pPr>
      <w:rPr>
        <w:rFonts w:hint="default"/>
        <w:lang w:val="ru-RU" w:eastAsia="ru-RU" w:bidi="ru-RU"/>
      </w:rPr>
    </w:lvl>
    <w:lvl w:ilvl="2" w:tplc="76A88558">
      <w:numFmt w:val="bullet"/>
      <w:lvlText w:val="•"/>
      <w:lvlJc w:val="left"/>
      <w:pPr>
        <w:ind w:left="2829" w:hanging="360"/>
      </w:pPr>
      <w:rPr>
        <w:rFonts w:hint="default"/>
        <w:lang w:val="ru-RU" w:eastAsia="ru-RU" w:bidi="ru-RU"/>
      </w:rPr>
    </w:lvl>
    <w:lvl w:ilvl="3" w:tplc="FC803E26">
      <w:numFmt w:val="bullet"/>
      <w:lvlText w:val="•"/>
      <w:lvlJc w:val="left"/>
      <w:pPr>
        <w:ind w:left="3783" w:hanging="360"/>
      </w:pPr>
      <w:rPr>
        <w:rFonts w:hint="default"/>
        <w:lang w:val="ru-RU" w:eastAsia="ru-RU" w:bidi="ru-RU"/>
      </w:rPr>
    </w:lvl>
    <w:lvl w:ilvl="4" w:tplc="A372F9B8">
      <w:numFmt w:val="bullet"/>
      <w:lvlText w:val="•"/>
      <w:lvlJc w:val="left"/>
      <w:pPr>
        <w:ind w:left="4738" w:hanging="360"/>
      </w:pPr>
      <w:rPr>
        <w:rFonts w:hint="default"/>
        <w:lang w:val="ru-RU" w:eastAsia="ru-RU" w:bidi="ru-RU"/>
      </w:rPr>
    </w:lvl>
    <w:lvl w:ilvl="5" w:tplc="98E06F28">
      <w:numFmt w:val="bullet"/>
      <w:lvlText w:val="•"/>
      <w:lvlJc w:val="left"/>
      <w:pPr>
        <w:ind w:left="5693" w:hanging="360"/>
      </w:pPr>
      <w:rPr>
        <w:rFonts w:hint="default"/>
        <w:lang w:val="ru-RU" w:eastAsia="ru-RU" w:bidi="ru-RU"/>
      </w:rPr>
    </w:lvl>
    <w:lvl w:ilvl="6" w:tplc="AD52C534">
      <w:numFmt w:val="bullet"/>
      <w:lvlText w:val="•"/>
      <w:lvlJc w:val="left"/>
      <w:pPr>
        <w:ind w:left="6647" w:hanging="360"/>
      </w:pPr>
      <w:rPr>
        <w:rFonts w:hint="default"/>
        <w:lang w:val="ru-RU" w:eastAsia="ru-RU" w:bidi="ru-RU"/>
      </w:rPr>
    </w:lvl>
    <w:lvl w:ilvl="7" w:tplc="F98AD2C6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AB8451B2">
      <w:numFmt w:val="bullet"/>
      <w:lvlText w:val="•"/>
      <w:lvlJc w:val="left"/>
      <w:pPr>
        <w:ind w:left="8557" w:hanging="360"/>
      </w:pPr>
      <w:rPr>
        <w:rFonts w:hint="default"/>
        <w:lang w:val="ru-RU" w:eastAsia="ru-RU" w:bidi="ru-RU"/>
      </w:rPr>
    </w:lvl>
  </w:abstractNum>
  <w:abstractNum w:abstractNumId="9">
    <w:nsid w:val="76D35C85"/>
    <w:multiLevelType w:val="hybridMultilevel"/>
    <w:tmpl w:val="3BF6D32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2E65"/>
    <w:rsid w:val="00004F82"/>
    <w:rsid w:val="0002798F"/>
    <w:rsid w:val="001E492B"/>
    <w:rsid w:val="00223CB1"/>
    <w:rsid w:val="00250FA6"/>
    <w:rsid w:val="00255FBB"/>
    <w:rsid w:val="002B1880"/>
    <w:rsid w:val="002C5196"/>
    <w:rsid w:val="002C59AB"/>
    <w:rsid w:val="002D7F00"/>
    <w:rsid w:val="00306FDA"/>
    <w:rsid w:val="00314F13"/>
    <w:rsid w:val="0032164C"/>
    <w:rsid w:val="004427A8"/>
    <w:rsid w:val="00583B3C"/>
    <w:rsid w:val="00601B84"/>
    <w:rsid w:val="00603517"/>
    <w:rsid w:val="00622384"/>
    <w:rsid w:val="00623A0B"/>
    <w:rsid w:val="00666632"/>
    <w:rsid w:val="006D7927"/>
    <w:rsid w:val="00722DBE"/>
    <w:rsid w:val="00734090"/>
    <w:rsid w:val="00747ED8"/>
    <w:rsid w:val="007A316B"/>
    <w:rsid w:val="007C2B9A"/>
    <w:rsid w:val="0086335D"/>
    <w:rsid w:val="00A16377"/>
    <w:rsid w:val="00A2110C"/>
    <w:rsid w:val="00A72E65"/>
    <w:rsid w:val="00B1377E"/>
    <w:rsid w:val="00BA2E61"/>
    <w:rsid w:val="00C54541"/>
    <w:rsid w:val="00C82273"/>
    <w:rsid w:val="00CB6B7A"/>
    <w:rsid w:val="00D84060"/>
    <w:rsid w:val="00E255F8"/>
    <w:rsid w:val="00E3031D"/>
    <w:rsid w:val="00E553FF"/>
    <w:rsid w:val="00EA5820"/>
    <w:rsid w:val="00EC01B3"/>
    <w:rsid w:val="00FA1BC3"/>
    <w:rsid w:val="00FB0DA9"/>
    <w:rsid w:val="00FC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yellow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65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A72E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A72E65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1">
    <w:name w:val="Heading 1"/>
    <w:basedOn w:val="a"/>
    <w:uiPriority w:val="1"/>
    <w:qFormat/>
    <w:rsid w:val="00FB0DA9"/>
    <w:pPr>
      <w:widowControl w:val="0"/>
      <w:autoSpaceDE w:val="0"/>
      <w:autoSpaceDN w:val="0"/>
      <w:spacing w:after="0" w:line="240" w:lineRule="auto"/>
      <w:ind w:left="23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B0D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34"/>
    <w:qFormat/>
    <w:rsid w:val="00623A0B"/>
    <w:pPr>
      <w:spacing w:after="0"/>
      <w:ind w:left="720"/>
      <w:contextualSpacing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vlazarevcorp@list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vlazarevcorp@li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victori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EC48F2-9FBC-4708-A2A3-9E1B6337E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khudobina</dc:creator>
  <cp:lastModifiedBy>savvina</cp:lastModifiedBy>
  <cp:revision>5</cp:revision>
  <cp:lastPrinted>2021-03-22T09:50:00Z</cp:lastPrinted>
  <dcterms:created xsi:type="dcterms:W3CDTF">2021-03-22T09:47:00Z</dcterms:created>
  <dcterms:modified xsi:type="dcterms:W3CDTF">2021-03-22T09:50:00Z</dcterms:modified>
</cp:coreProperties>
</file>